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9" w:rsidRDefault="00DA7DE9" w:rsidP="00B47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7DE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-171450</wp:posOffset>
            </wp:positionV>
            <wp:extent cx="971550" cy="914400"/>
            <wp:effectExtent l="19050" t="0" r="0" b="0"/>
            <wp:wrapTight wrapText="bothSides">
              <wp:wrapPolygon edited="0">
                <wp:start x="847" y="0"/>
                <wp:lineTo x="-424" y="1800"/>
                <wp:lineTo x="0" y="21150"/>
                <wp:lineTo x="847" y="21150"/>
                <wp:lineTo x="20329" y="21150"/>
                <wp:lineTo x="21176" y="21150"/>
                <wp:lineTo x="21600" y="18000"/>
                <wp:lineTo x="21600" y="1800"/>
                <wp:lineTo x="20329" y="0"/>
                <wp:lineTo x="847" y="0"/>
              </wp:wrapPolygon>
            </wp:wrapTight>
            <wp:docPr id="50" name="Picture 0" descr="kean_logo_0303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_logo_03030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</w:t>
      </w:r>
      <w:r w:rsidRPr="00DA7DE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3707561" cy="828068"/>
            <wp:effectExtent l="19050" t="0" r="7189" b="0"/>
            <wp:docPr id="30" name="Picture 1" descr="startalk_logo_4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alk_logo_4print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64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E9" w:rsidRPr="00DA7DE9" w:rsidRDefault="00DA7DE9" w:rsidP="00DA7DE9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DA7DE9" w:rsidRPr="00527B35" w:rsidRDefault="00EC146D" w:rsidP="00DA7DE9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2018</w:t>
      </w:r>
      <w:r w:rsidR="00527B35" w:rsidRPr="00527B3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DA7DE9" w:rsidRPr="00527B3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STUDENT PROGRAM GUIDELINES</w:t>
      </w:r>
    </w:p>
    <w:p w:rsidR="00DA7DE9" w:rsidRPr="00E26273" w:rsidRDefault="00DA7DE9" w:rsidP="00DA7DE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C00000"/>
          <w:u w:val="single"/>
        </w:rPr>
      </w:pPr>
    </w:p>
    <w:p w:rsidR="00B8076B" w:rsidRPr="00E26273" w:rsidRDefault="00155656" w:rsidP="00E2627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Important</w:t>
      </w:r>
      <w:r w:rsidR="00DA7DE9" w:rsidRPr="00E262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="00325B8A" w:rsidRPr="00E2627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Project Dates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:</w:t>
      </w:r>
      <w:r w:rsidR="00E26273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EC146D" w:rsidRPr="00A45D7E">
          <w:rPr>
            <w:rStyle w:val="Hyperlink"/>
            <w:rFonts w:ascii="Times New Roman" w:eastAsia="Times New Roman" w:hAnsi="Times New Roman" w:cs="Times New Roman"/>
          </w:rPr>
          <w:t>http://keansgei.wixsite.com/startalk2018/student-program-1</w:t>
        </w:r>
      </w:hyperlink>
      <w:r w:rsidR="00E26273">
        <w:rPr>
          <w:rFonts w:ascii="Times New Roman" w:eastAsia="Times New Roman" w:hAnsi="Times New Roman" w:cs="Times New Roman"/>
        </w:rPr>
        <w:t xml:space="preserve"> </w:t>
      </w:r>
    </w:p>
    <w:p w:rsidR="00E26273" w:rsidRPr="00F6206B" w:rsidRDefault="00E26273" w:rsidP="00E26273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</w:rPr>
      </w:pPr>
      <w:r w:rsidRPr="001556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  </w:t>
      </w:r>
      <w:r w:rsidR="001556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        </w:t>
      </w:r>
      <w:r w:rsidRPr="00155656">
        <w:rPr>
          <w:rFonts w:ascii="Times New Roman" w:eastAsia="Times New Roman" w:hAnsi="Times New Roman" w:cs="Times New Roman"/>
          <w:bCs/>
          <w:sz w:val="24"/>
          <w:szCs w:val="24"/>
        </w:rPr>
        <w:t xml:space="preserve">Click on </w:t>
      </w:r>
      <w:r w:rsidRPr="00F6206B">
        <w:rPr>
          <w:rFonts w:ascii="Times New Roman" w:eastAsia="Times New Roman" w:hAnsi="Times New Roman" w:cs="Times New Roman"/>
          <w:b/>
          <w:bCs/>
          <w:sz w:val="24"/>
          <w:szCs w:val="24"/>
        </w:rPr>
        <w:t>Student Program</w:t>
      </w:r>
      <w:r w:rsidRPr="0015565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F6206B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Project Dates</w:t>
      </w:r>
    </w:p>
    <w:p w:rsidR="00DA7DE9" w:rsidRPr="00B83EC8" w:rsidRDefault="00DA7DE9" w:rsidP="00DA7DE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023242" w:rsidRPr="00155656" w:rsidRDefault="00023242" w:rsidP="00E2627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15565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Student Program Outcomes</w:t>
      </w:r>
    </w:p>
    <w:p w:rsidR="00B8076B" w:rsidRPr="00C72CE5" w:rsidRDefault="00B8076B" w:rsidP="00B8076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:rsidR="0036604D" w:rsidRPr="0036604D" w:rsidRDefault="0036604D" w:rsidP="0036604D">
      <w:p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 xml:space="preserve">Students will be able to: </w:t>
      </w:r>
    </w:p>
    <w:p w:rsidR="0036604D" w:rsidRPr="0036604D" w:rsidRDefault="0036604D" w:rsidP="0036604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36604D">
        <w:rPr>
          <w:rFonts w:ascii="Times New Roman" w:hAnsi="Times New Roman" w:cs="Times New Roman"/>
        </w:rPr>
        <w:t xml:space="preserve">     </w:t>
      </w:r>
    </w:p>
    <w:p w:rsidR="0036604D" w:rsidRPr="0036604D" w:rsidRDefault="0036604D" w:rsidP="0036604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>Improve Hindi</w:t>
      </w:r>
      <w:r>
        <w:rPr>
          <w:rFonts w:ascii="Times New Roman" w:hAnsi="Times New Roman" w:cs="Times New Roman"/>
        </w:rPr>
        <w:t>/Urdu</w:t>
      </w:r>
      <w:r w:rsidRPr="0036604D">
        <w:rPr>
          <w:rFonts w:ascii="Times New Roman" w:hAnsi="Times New Roman" w:cs="Times New Roman"/>
        </w:rPr>
        <w:t xml:space="preserve"> language skills </w:t>
      </w:r>
      <w:r>
        <w:rPr>
          <w:rFonts w:ascii="Times New Roman" w:hAnsi="Times New Roman" w:cs="Times New Roman"/>
        </w:rPr>
        <w:t xml:space="preserve">in a </w:t>
      </w:r>
      <w:r w:rsidRPr="00C72CE5">
        <w:rPr>
          <w:rFonts w:ascii="Times New Roman" w:hAnsi="Times New Roman" w:cs="Times New Roman"/>
          <w:i/>
        </w:rPr>
        <w:t>real world</w:t>
      </w:r>
      <w:r>
        <w:rPr>
          <w:rFonts w:ascii="Times New Roman" w:hAnsi="Times New Roman" w:cs="Times New Roman"/>
        </w:rPr>
        <w:t xml:space="preserve"> context by learning about local/global issue</w:t>
      </w:r>
      <w:r w:rsidR="00C72C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affecting India/Pakistan</w:t>
      </w:r>
      <w:r w:rsidR="00C72CE5">
        <w:rPr>
          <w:rFonts w:ascii="Times New Roman" w:hAnsi="Times New Roman" w:cs="Times New Roman"/>
        </w:rPr>
        <w:t xml:space="preserve"> </w:t>
      </w:r>
      <w:r w:rsidR="00C72CE5" w:rsidRPr="00C72CE5">
        <w:rPr>
          <w:rFonts w:ascii="Times New Roman" w:hAnsi="Times New Roman" w:cs="Times New Roman"/>
          <w:i/>
        </w:rPr>
        <w:t>without using textbooks.</w:t>
      </w:r>
    </w:p>
    <w:p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>Participate in daily structured Skype interactions with our partner school in Ajmer, India</w:t>
      </w:r>
      <w:r>
        <w:rPr>
          <w:rFonts w:ascii="Times New Roman" w:hAnsi="Times New Roman" w:cs="Times New Roman"/>
        </w:rPr>
        <w:t xml:space="preserve"> or Karachi, Pakistan</w:t>
      </w:r>
      <w:r w:rsidRPr="00366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</w:t>
      </w:r>
      <w:r w:rsidRPr="0036604D">
        <w:rPr>
          <w:rFonts w:ascii="Times New Roman" w:hAnsi="Times New Roman" w:cs="Times New Roman"/>
        </w:rPr>
        <w:t xml:space="preserve"> experts </w:t>
      </w:r>
      <w:r>
        <w:rPr>
          <w:rFonts w:ascii="Times New Roman" w:hAnsi="Times New Roman" w:cs="Times New Roman"/>
        </w:rPr>
        <w:t xml:space="preserve">from various fields </w:t>
      </w:r>
      <w:r w:rsidRPr="0036604D">
        <w:rPr>
          <w:rFonts w:ascii="Times New Roman" w:hAnsi="Times New Roman" w:cs="Times New Roman"/>
        </w:rPr>
        <w:t>using a variety of technology tools.</w:t>
      </w:r>
    </w:p>
    <w:p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 xml:space="preserve">Gain knowledge about </w:t>
      </w:r>
      <w:r w:rsidR="001D3460">
        <w:rPr>
          <w:rFonts w:ascii="Times New Roman" w:hAnsi="Times New Roman" w:cs="Times New Roman"/>
        </w:rPr>
        <w:t xml:space="preserve">Indian/Pakistani </w:t>
      </w:r>
      <w:r w:rsidRPr="0036604D">
        <w:rPr>
          <w:rFonts w:ascii="Times New Roman" w:eastAsia="Times New Roman" w:hAnsi="Times New Roman" w:cs="Times New Roman"/>
        </w:rPr>
        <w:t xml:space="preserve">perspectives/practices concerning </w:t>
      </w:r>
      <w:r w:rsidR="001D3460">
        <w:rPr>
          <w:rFonts w:ascii="Times New Roman" w:eastAsia="Times New Roman" w:hAnsi="Times New Roman" w:cs="Times New Roman"/>
        </w:rPr>
        <w:t>targeted local/global issues</w:t>
      </w:r>
      <w:r w:rsidRPr="0036604D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C72CE5">
        <w:rPr>
          <w:rFonts w:ascii="Times New Roman" w:hAnsi="Times New Roman" w:cs="Times New Roman"/>
          <w:color w:val="252525"/>
          <w:shd w:val="clear" w:color="auto" w:fill="FFFFFF"/>
        </w:rPr>
        <w:t xml:space="preserve">in comparison </w:t>
      </w:r>
      <w:r w:rsidR="00527B35">
        <w:rPr>
          <w:rFonts w:ascii="Times New Roman" w:hAnsi="Times New Roman" w:cs="Times New Roman"/>
          <w:color w:val="252525"/>
          <w:shd w:val="clear" w:color="auto" w:fill="FFFFFF"/>
        </w:rPr>
        <w:t xml:space="preserve">with </w:t>
      </w:r>
      <w:r w:rsidR="00C72CE5">
        <w:rPr>
          <w:rFonts w:ascii="Times New Roman" w:hAnsi="Times New Roman" w:cs="Times New Roman"/>
          <w:color w:val="252525"/>
          <w:shd w:val="clear" w:color="auto" w:fill="FFFFFF"/>
        </w:rPr>
        <w:t>those from other countries.</w:t>
      </w:r>
    </w:p>
    <w:p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>Use Hindi</w:t>
      </w:r>
      <w:r w:rsidR="001D3460">
        <w:rPr>
          <w:rFonts w:ascii="Times New Roman" w:hAnsi="Times New Roman" w:cs="Times New Roman"/>
        </w:rPr>
        <w:t>/Urdu</w:t>
      </w:r>
      <w:r w:rsidRPr="0036604D">
        <w:rPr>
          <w:rFonts w:ascii="Times New Roman" w:hAnsi="Times New Roman" w:cs="Times New Roman"/>
        </w:rPr>
        <w:t xml:space="preserve"> in oral and written interactions on topics related to</w:t>
      </w:r>
      <w:r w:rsidR="001D3460">
        <w:rPr>
          <w:rFonts w:ascii="Times New Roman" w:hAnsi="Times New Roman" w:cs="Times New Roman"/>
        </w:rPr>
        <w:t xml:space="preserve"> local/global issue</w:t>
      </w:r>
      <w:r w:rsidR="00C72CE5">
        <w:rPr>
          <w:rFonts w:ascii="Times New Roman" w:hAnsi="Times New Roman" w:cs="Times New Roman"/>
        </w:rPr>
        <w:t>s with the goal of seeking possible solutions and taking action to address targeted issues.</w:t>
      </w:r>
    </w:p>
    <w:p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>Be able to use Hindi for community service activities and/or future employment opportunities.</w:t>
      </w:r>
    </w:p>
    <w:p w:rsidR="0036604D" w:rsidRPr="0036604D" w:rsidRDefault="0036604D" w:rsidP="003660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</w:rPr>
        <w:t xml:space="preserve">Earn </w:t>
      </w:r>
      <w:r w:rsidR="00EC146D">
        <w:rPr>
          <w:rFonts w:ascii="Times New Roman" w:hAnsi="Times New Roman" w:cs="Times New Roman"/>
        </w:rPr>
        <w:t>high school credits or up to 6-</w:t>
      </w:r>
      <w:r w:rsidRPr="0036604D">
        <w:rPr>
          <w:rFonts w:ascii="Times New Roman" w:hAnsi="Times New Roman" w:cs="Times New Roman"/>
        </w:rPr>
        <w:t xml:space="preserve"> college credits through the NYU Proficiency Test offered at Kean the last day of the program.</w:t>
      </w:r>
    </w:p>
    <w:p w:rsidR="00155656" w:rsidRPr="00C72CE5" w:rsidRDefault="00155656" w:rsidP="00155656">
      <w:pPr>
        <w:pStyle w:val="ListParagraph"/>
        <w:spacing w:after="0" w:line="240" w:lineRule="auto"/>
        <w:ind w:left="806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D80A6E" w:rsidRPr="0036604D" w:rsidRDefault="00D80A6E" w:rsidP="0036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04D">
        <w:rPr>
          <w:rFonts w:ascii="Times New Roman" w:hAnsi="Times New Roman" w:cs="Times New Roman"/>
          <w:b/>
          <w:bCs/>
        </w:rPr>
        <w:t>NOTE</w:t>
      </w:r>
      <w:r w:rsidRPr="0036604D">
        <w:rPr>
          <w:rFonts w:ascii="Times New Roman" w:hAnsi="Times New Roman" w:cs="Times New Roman"/>
          <w:bCs/>
        </w:rPr>
        <w:t>: Onsite/online l</w:t>
      </w:r>
      <w:r w:rsidRPr="0036604D">
        <w:rPr>
          <w:rFonts w:ascii="Times New Roman" w:hAnsi="Times New Roman" w:cs="Times New Roman"/>
        </w:rPr>
        <w:t>earning experiences focus on using Hindi/ Urdu to gain knowledge/perspectives about</w:t>
      </w:r>
      <w:r w:rsidR="00DA7DE9" w:rsidRPr="0036604D">
        <w:rPr>
          <w:rFonts w:ascii="Times New Roman" w:hAnsi="Times New Roman" w:cs="Times New Roman"/>
        </w:rPr>
        <w:t xml:space="preserve"> the target theme </w:t>
      </w:r>
      <w:r w:rsidRPr="0036604D">
        <w:rPr>
          <w:rFonts w:ascii="Times New Roman" w:hAnsi="Times New Roman" w:cs="Times New Roman"/>
        </w:rPr>
        <w:t>as the context for developing increasing linguistic, cultural and global competencies</w:t>
      </w:r>
      <w:r w:rsidRPr="0036604D">
        <w:rPr>
          <w:rFonts w:ascii="Times New Roman" w:hAnsi="Times New Roman" w:cs="Times New Roman"/>
          <w:i/>
        </w:rPr>
        <w:t>.</w:t>
      </w:r>
      <w:r w:rsidRPr="0036604D">
        <w:rPr>
          <w:rFonts w:ascii="Times New Roman" w:hAnsi="Times New Roman" w:cs="Times New Roman"/>
        </w:rPr>
        <w:t xml:space="preserve"> As such, the f</w:t>
      </w:r>
      <w:r w:rsidR="00BE73E2" w:rsidRPr="0036604D">
        <w:rPr>
          <w:rFonts w:ascii="Times New Roman" w:hAnsi="Times New Roman" w:cs="Times New Roman"/>
        </w:rPr>
        <w:t xml:space="preserve">ocus of this </w:t>
      </w:r>
      <w:r w:rsidRPr="0036604D">
        <w:rPr>
          <w:rFonts w:ascii="Times New Roman" w:hAnsi="Times New Roman" w:cs="Times New Roman"/>
        </w:rPr>
        <w:t xml:space="preserve">language program is </w:t>
      </w:r>
      <w:r w:rsidRPr="0036604D">
        <w:rPr>
          <w:rFonts w:ascii="Times New Roman" w:hAnsi="Times New Roman" w:cs="Times New Roman"/>
          <w:u w:val="single"/>
        </w:rPr>
        <w:t xml:space="preserve">not </w:t>
      </w:r>
      <w:r w:rsidRPr="0036604D">
        <w:rPr>
          <w:rFonts w:ascii="Times New Roman" w:hAnsi="Times New Roman" w:cs="Times New Roman"/>
        </w:rPr>
        <w:t xml:space="preserve">on memorizing vocabulary and doing grammar exercises. Rather, language instructional approaches reflect the </w:t>
      </w:r>
      <w:r w:rsidRPr="0036604D">
        <w:rPr>
          <w:rFonts w:ascii="Times New Roman" w:hAnsi="Times New Roman" w:cs="Times New Roman"/>
          <w:bCs/>
          <w:i/>
        </w:rPr>
        <w:t>World-Readiness Standards for Learning Languages</w:t>
      </w:r>
      <w:r w:rsidRPr="0036604D">
        <w:rPr>
          <w:rFonts w:ascii="Times New Roman" w:hAnsi="Times New Roman" w:cs="Times New Roman"/>
          <w:bCs/>
        </w:rPr>
        <w:t xml:space="preserve"> (ACTFL, 2014) </w:t>
      </w:r>
      <w:r w:rsidRPr="0036604D">
        <w:rPr>
          <w:rFonts w:ascii="Times New Roman" w:hAnsi="Times New Roman" w:cs="Times New Roman"/>
        </w:rPr>
        <w:t xml:space="preserve">and the STARTALK Student Principles </w:t>
      </w:r>
      <w:hyperlink r:id="rId10" w:history="1">
        <w:r w:rsidRPr="0036604D">
          <w:rPr>
            <w:rStyle w:val="Hyperlink"/>
            <w:rFonts w:ascii="Times New Roman" w:hAnsi="Times New Roman" w:cs="Times New Roman"/>
          </w:rPr>
          <w:t>http://startalk.umd.edu/principles/</w:t>
        </w:r>
      </w:hyperlink>
      <w:r w:rsidRPr="0036604D">
        <w:rPr>
          <w:rFonts w:ascii="Times New Roman" w:hAnsi="Times New Roman" w:cs="Times New Roman"/>
        </w:rPr>
        <w:t xml:space="preserve">. </w:t>
      </w:r>
    </w:p>
    <w:p w:rsidR="00DA7DE9" w:rsidRPr="00B83EC8" w:rsidRDefault="00DA7DE9" w:rsidP="0046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832" w:rsidRPr="007A1014" w:rsidRDefault="00465E19" w:rsidP="0015565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65410B">
        <w:rPr>
          <w:rFonts w:ascii="Times New Roman" w:hAnsi="Times New Roman" w:cs="Times New Roman"/>
          <w:b/>
          <w:u w:val="single"/>
        </w:rPr>
        <w:t xml:space="preserve"> </w:t>
      </w:r>
      <w:r w:rsidR="00B3439F" w:rsidRPr="007A101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Pre Program Activities</w:t>
      </w:r>
      <w:r w:rsidR="00155656" w:rsidRPr="00F6206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="00155656" w:rsidRPr="00155656">
        <w:rPr>
          <w:rFonts w:ascii="Times New Roman" w:hAnsi="Times New Roman" w:cs="Times New Roman"/>
          <w:b/>
        </w:rPr>
        <w:t>Kean Union Campus</w:t>
      </w:r>
    </w:p>
    <w:p w:rsidR="00B8076B" w:rsidRPr="00C72CE5" w:rsidRDefault="00B8076B" w:rsidP="00465E1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6F2FE4" w:rsidRPr="00F6206B" w:rsidRDefault="006F2FE4" w:rsidP="00F6206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E4">
        <w:rPr>
          <w:rFonts w:ascii="Times New Roman" w:hAnsi="Times New Roman" w:cs="Times New Roman"/>
          <w:b/>
        </w:rPr>
        <w:t>Mandatory Student Orientation Session</w:t>
      </w:r>
      <w:r>
        <w:rPr>
          <w:rFonts w:ascii="Times New Roman" w:hAnsi="Times New Roman" w:cs="Times New Roman"/>
          <w:b/>
        </w:rPr>
        <w:t xml:space="preserve"> ~ </w:t>
      </w:r>
      <w:r w:rsidR="005E5808" w:rsidRPr="00F6206B">
        <w:rPr>
          <w:rFonts w:ascii="Times New Roman" w:hAnsi="Times New Roman" w:cs="Times New Roman"/>
          <w:b/>
        </w:rPr>
        <w:t>Hutchinson Hall</w:t>
      </w:r>
      <w:r w:rsidR="0065410B" w:rsidRPr="00F6206B">
        <w:rPr>
          <w:rFonts w:ascii="Times New Roman" w:hAnsi="Times New Roman" w:cs="Times New Roman"/>
          <w:b/>
        </w:rPr>
        <w:t xml:space="preserve"> </w:t>
      </w:r>
      <w:r w:rsidR="00155656" w:rsidRPr="00F6206B">
        <w:rPr>
          <w:rFonts w:ascii="Times New Roman" w:hAnsi="Times New Roman" w:cs="Times New Roman"/>
          <w:b/>
        </w:rPr>
        <w:t>J 305</w:t>
      </w:r>
      <w:r w:rsidR="00155656">
        <w:rPr>
          <w:rFonts w:ascii="Times New Roman" w:hAnsi="Times New Roman" w:cs="Times New Roman"/>
        </w:rPr>
        <w:t xml:space="preserve"> </w:t>
      </w:r>
      <w:r w:rsidR="007A1014" w:rsidRPr="00F6206B">
        <w:rPr>
          <w:rFonts w:ascii="Times New Roman" w:hAnsi="Times New Roman" w:cs="Times New Roman"/>
          <w:b/>
        </w:rPr>
        <w:t>(</w:t>
      </w:r>
      <w:r w:rsidR="0065410B" w:rsidRPr="00F6206B">
        <w:rPr>
          <w:rFonts w:ascii="Times New Roman" w:hAnsi="Times New Roman" w:cs="Times New Roman"/>
          <w:b/>
        </w:rPr>
        <w:t>4:00</w:t>
      </w:r>
      <w:r w:rsidR="007A1014" w:rsidRPr="00F6206B">
        <w:rPr>
          <w:rFonts w:ascii="Times New Roman" w:hAnsi="Times New Roman" w:cs="Times New Roman"/>
          <w:b/>
        </w:rPr>
        <w:t>)</w:t>
      </w:r>
    </w:p>
    <w:p w:rsidR="00D80A6E" w:rsidRDefault="006F2FE4" w:rsidP="00B473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0A6E">
        <w:rPr>
          <w:rFonts w:ascii="Times New Roman" w:hAnsi="Times New Roman" w:cs="Times New Roman"/>
        </w:rPr>
        <w:t>Online pre-assessment of language s</w:t>
      </w:r>
      <w:r w:rsidR="00E91961" w:rsidRPr="00D80A6E">
        <w:rPr>
          <w:rFonts w:ascii="Times New Roman" w:hAnsi="Times New Roman" w:cs="Times New Roman"/>
        </w:rPr>
        <w:t>kills</w:t>
      </w:r>
      <w:r w:rsidR="006D18CE" w:rsidRPr="00D80A6E">
        <w:rPr>
          <w:rFonts w:ascii="Times New Roman" w:hAnsi="Times New Roman" w:cs="Times New Roman"/>
        </w:rPr>
        <w:t xml:space="preserve"> </w:t>
      </w:r>
      <w:r w:rsidR="00701FB4" w:rsidRPr="00D80A6E">
        <w:rPr>
          <w:rFonts w:ascii="Times New Roman" w:hAnsi="Times New Roman" w:cs="Times New Roman"/>
        </w:rPr>
        <w:t xml:space="preserve"> </w:t>
      </w:r>
    </w:p>
    <w:p w:rsidR="00D80A6E" w:rsidRPr="00D80A6E" w:rsidRDefault="00C30C74" w:rsidP="00B473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0A6E">
        <w:rPr>
          <w:rFonts w:ascii="Times New Roman" w:hAnsi="Times New Roman" w:cs="Times New Roman"/>
        </w:rPr>
        <w:t>Program Expectations</w:t>
      </w:r>
      <w:r w:rsidR="007A7570">
        <w:rPr>
          <w:rFonts w:ascii="Times New Roman" w:hAnsi="Times New Roman" w:cs="Times New Roman"/>
        </w:rPr>
        <w:t xml:space="preserve"> and Pre</w:t>
      </w:r>
      <w:r w:rsidR="005E5808">
        <w:rPr>
          <w:rFonts w:ascii="Times New Roman" w:hAnsi="Times New Roman" w:cs="Times New Roman"/>
        </w:rPr>
        <w:t>-</w:t>
      </w:r>
      <w:r w:rsidR="007A7570">
        <w:rPr>
          <w:rFonts w:ascii="Times New Roman" w:hAnsi="Times New Roman" w:cs="Times New Roman"/>
        </w:rPr>
        <w:t xml:space="preserve"> Readings</w:t>
      </w:r>
    </w:p>
    <w:p w:rsidR="00D80A6E" w:rsidRPr="00F6206B" w:rsidRDefault="00D80A6E" w:rsidP="00B473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0A6E">
        <w:rPr>
          <w:rFonts w:ascii="Times New Roman" w:hAnsi="Times New Roman" w:cs="Times New Roman"/>
        </w:rPr>
        <w:t>Supper and Parent Information Session</w:t>
      </w:r>
      <w:r w:rsidRPr="00D80A6E">
        <w:rPr>
          <w:rFonts w:ascii="Times New Roman" w:hAnsi="Times New Roman" w:cs="Times New Roman"/>
          <w:b/>
        </w:rPr>
        <w:t xml:space="preserve"> </w:t>
      </w:r>
      <w:r w:rsidR="005E5808">
        <w:rPr>
          <w:rFonts w:ascii="Times New Roman" w:hAnsi="Times New Roman" w:cs="Times New Roman"/>
        </w:rPr>
        <w:t>(5:0</w:t>
      </w:r>
      <w:r w:rsidRPr="00D80A6E">
        <w:rPr>
          <w:rFonts w:ascii="Times New Roman" w:hAnsi="Times New Roman" w:cs="Times New Roman"/>
        </w:rPr>
        <w:t>0- 7:00</w:t>
      </w:r>
      <w:r w:rsidR="00151CB5">
        <w:rPr>
          <w:rFonts w:ascii="Times New Roman" w:hAnsi="Times New Roman" w:cs="Times New Roman"/>
        </w:rPr>
        <w:t xml:space="preserve"> PM</w:t>
      </w:r>
      <w:r w:rsidRPr="00D80A6E">
        <w:rPr>
          <w:rFonts w:ascii="Times New Roman" w:hAnsi="Times New Roman" w:cs="Times New Roman"/>
        </w:rPr>
        <w:t>)</w:t>
      </w:r>
    </w:p>
    <w:p w:rsidR="00F6206B" w:rsidRPr="00F6206B" w:rsidRDefault="00F6206B" w:rsidP="00F6206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Pre-readings</w:t>
      </w:r>
      <w:r w:rsidRPr="00F6206B">
        <w:rPr>
          <w:rFonts w:ascii="Times New Roman" w:hAnsi="Times New Roman" w:cs="Times New Roman"/>
        </w:rPr>
        <w:t xml:space="preserve"> to be completed at home</w:t>
      </w:r>
    </w:p>
    <w:p w:rsidR="00D80A6E" w:rsidRPr="00D80A6E" w:rsidRDefault="00465E19" w:rsidP="00D80A6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</w:rPr>
      </w:pPr>
      <w:r w:rsidRPr="00D80A6E">
        <w:rPr>
          <w:rFonts w:ascii="Times New Roman" w:hAnsi="Times New Roman" w:cs="Times New Roman"/>
          <w:b/>
        </w:rPr>
        <w:t xml:space="preserve">                            </w:t>
      </w:r>
    </w:p>
    <w:p w:rsidR="0006226A" w:rsidRPr="00F6206B" w:rsidRDefault="0006226A" w:rsidP="0015565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101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ONSITE Program</w:t>
      </w:r>
      <w:r w:rsidR="00E91961" w:rsidRPr="007A1014">
        <w:rPr>
          <w:rFonts w:ascii="Times New Roman" w:hAnsi="Times New Roman" w:cs="Times New Roman"/>
          <w:b/>
          <w:color w:val="C00000"/>
        </w:rPr>
        <w:t>:</w:t>
      </w:r>
      <w:r w:rsidR="0051667A" w:rsidRPr="007A1014">
        <w:rPr>
          <w:rFonts w:ascii="Times New Roman" w:hAnsi="Times New Roman" w:cs="Times New Roman"/>
          <w:b/>
          <w:color w:val="C00000"/>
        </w:rPr>
        <w:t xml:space="preserve"> </w:t>
      </w:r>
      <w:r w:rsidR="00155656" w:rsidRPr="00155656">
        <w:rPr>
          <w:rFonts w:ascii="Times New Roman" w:hAnsi="Times New Roman" w:cs="Times New Roman"/>
          <w:b/>
        </w:rPr>
        <w:t>Kean Union Campus</w:t>
      </w:r>
      <w:r w:rsidR="00151CB5" w:rsidRPr="00155656">
        <w:rPr>
          <w:rFonts w:ascii="Times New Roman" w:hAnsi="Times New Roman" w:cs="Times New Roman"/>
          <w:b/>
        </w:rPr>
        <w:t xml:space="preserve"> </w:t>
      </w:r>
      <w:r w:rsidR="00F6206B" w:rsidRPr="00F6206B">
        <w:rPr>
          <w:rFonts w:ascii="Times New Roman" w:eastAsia="Times New Roman" w:hAnsi="Times New Roman" w:cs="Times New Roman"/>
          <w:b/>
        </w:rPr>
        <w:t>Weeks 1 and 2 </w:t>
      </w:r>
      <w:r w:rsidR="00151CB5" w:rsidRPr="00F6206B">
        <w:rPr>
          <w:rFonts w:ascii="Times New Roman" w:hAnsi="Times New Roman" w:cs="Times New Roman"/>
          <w:b/>
        </w:rPr>
        <w:t>(</w:t>
      </w:r>
      <w:r w:rsidR="00C30C74" w:rsidRPr="00F6206B">
        <w:rPr>
          <w:rFonts w:ascii="Times New Roman" w:eastAsia="Times New Roman" w:hAnsi="Times New Roman" w:cs="Times New Roman"/>
          <w:b/>
        </w:rPr>
        <w:t>8:45-3:45)</w:t>
      </w:r>
      <w:r w:rsidR="00F6206B" w:rsidRPr="00F6206B">
        <w:rPr>
          <w:rFonts w:ascii="Times New Roman" w:eastAsia="Times New Roman" w:hAnsi="Times New Roman" w:cs="Times New Roman"/>
          <w:b/>
        </w:rPr>
        <w:t> </w:t>
      </w:r>
      <w:r w:rsidR="00C30C74" w:rsidRPr="00F6206B">
        <w:rPr>
          <w:rFonts w:ascii="Times New Roman" w:eastAsia="Times New Roman" w:hAnsi="Times New Roman" w:cs="Times New Roman"/>
          <w:b/>
        </w:rPr>
        <w:t>         </w:t>
      </w:r>
    </w:p>
    <w:p w:rsidR="0006226A" w:rsidRDefault="0006226A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6729">
        <w:rPr>
          <w:rFonts w:ascii="Times New Roman" w:hAnsi="Times New Roman" w:cs="Times New Roman"/>
          <w:b/>
          <w:u w:val="single"/>
        </w:rPr>
        <w:t>Daily Schedule</w:t>
      </w:r>
    </w:p>
    <w:p w:rsidR="00023242" w:rsidRPr="006766D9" w:rsidRDefault="0006226A" w:rsidP="00465E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lang w:bidi="ur-PK"/>
        </w:rPr>
      </w:pPr>
      <w:r w:rsidRPr="006766D9">
        <w:rPr>
          <w:rFonts w:ascii="Times New Roman" w:hAnsi="Times New Roman" w:cs="Times New Roman"/>
          <w:b/>
        </w:rPr>
        <w:t>8:15:</w:t>
      </w:r>
      <w:r w:rsidRPr="006766D9">
        <w:rPr>
          <w:rFonts w:ascii="Times New Roman" w:hAnsi="Times New Roman" w:cs="Times New Roman"/>
          <w:b/>
        </w:rPr>
        <w:tab/>
      </w:r>
      <w:r w:rsidR="00E82382" w:rsidRPr="006766D9">
        <w:rPr>
          <w:rFonts w:ascii="Times New Roman" w:hAnsi="Times New Roman" w:cs="Times New Roman"/>
        </w:rPr>
        <w:t>Arrival on C</w:t>
      </w:r>
      <w:r w:rsidRPr="006766D9">
        <w:rPr>
          <w:rFonts w:ascii="Times New Roman" w:hAnsi="Times New Roman" w:cs="Times New Roman"/>
        </w:rPr>
        <w:t>ampus</w:t>
      </w:r>
      <w:r w:rsidR="00023242" w:rsidRPr="006766D9">
        <w:rPr>
          <w:rFonts w:ascii="Times New Roman" w:hAnsi="Times New Roman" w:cs="Times New Roman"/>
        </w:rPr>
        <w:tab/>
      </w:r>
      <w:r w:rsidR="00023242" w:rsidRPr="006766D9">
        <w:rPr>
          <w:rFonts w:ascii="Times New Roman" w:hAnsi="Times New Roman" w:cs="Times New Roman"/>
        </w:rPr>
        <w:tab/>
      </w:r>
      <w:r w:rsidR="00023242" w:rsidRPr="006766D9">
        <w:rPr>
          <w:rFonts w:ascii="Times New Roman" w:hAnsi="Times New Roman" w:cs="Times New Roman"/>
        </w:rPr>
        <w:tab/>
        <w:t xml:space="preserve">  </w:t>
      </w:r>
      <w:r w:rsidR="00D96FC9">
        <w:rPr>
          <w:rFonts w:ascii="Times New Roman" w:hAnsi="Times New Roman" w:cs="Times New Roman"/>
        </w:rPr>
        <w:t xml:space="preserve"> </w:t>
      </w:r>
      <w:r w:rsidR="002F1D77">
        <w:rPr>
          <w:rFonts w:ascii="Times New Roman" w:hAnsi="Times New Roman" w:cs="Times New Roman"/>
        </w:rPr>
        <w:t xml:space="preserve"> </w:t>
      </w:r>
      <w:r w:rsidR="0088041C">
        <w:rPr>
          <w:rFonts w:ascii="Times New Roman" w:hAnsi="Times New Roman" w:cs="Times New Roman"/>
        </w:rPr>
        <w:tab/>
      </w:r>
      <w:r w:rsidR="001C615F">
        <w:rPr>
          <w:rFonts w:ascii="Times New Roman" w:hAnsi="Times New Roman" w:cs="Times New Roman"/>
          <w:b/>
          <w:bCs/>
          <w:lang w:bidi="ur-PK"/>
        </w:rPr>
        <w:t>12:00</w:t>
      </w:r>
      <w:r w:rsidR="00023242" w:rsidRPr="006766D9">
        <w:rPr>
          <w:rFonts w:ascii="Times New Roman" w:hAnsi="Times New Roman" w:cs="Times New Roman"/>
          <w:b/>
          <w:bCs/>
          <w:lang w:bidi="ur-PK"/>
        </w:rPr>
        <w:t xml:space="preserve">: </w:t>
      </w:r>
      <w:r w:rsidR="00D96FC9">
        <w:rPr>
          <w:rFonts w:ascii="Times New Roman" w:hAnsi="Times New Roman" w:cs="Times New Roman"/>
          <w:b/>
          <w:bCs/>
          <w:lang w:bidi="ur-PK"/>
        </w:rPr>
        <w:t xml:space="preserve">  </w:t>
      </w:r>
      <w:r w:rsidR="00023242" w:rsidRPr="006766D9">
        <w:rPr>
          <w:rFonts w:ascii="Times New Roman" w:hAnsi="Times New Roman" w:cs="Times New Roman"/>
          <w:bCs/>
          <w:lang w:bidi="ur-PK"/>
        </w:rPr>
        <w:t>L</w:t>
      </w:r>
      <w:r w:rsidR="006766D9" w:rsidRPr="006766D9">
        <w:rPr>
          <w:rFonts w:ascii="Times New Roman" w:hAnsi="Times New Roman" w:cs="Times New Roman"/>
          <w:bCs/>
          <w:lang w:bidi="ur-PK"/>
        </w:rPr>
        <w:t>unch</w:t>
      </w:r>
    </w:p>
    <w:p w:rsidR="00023242" w:rsidRPr="006766D9" w:rsidRDefault="0006226A" w:rsidP="00465E19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</w:rPr>
      </w:pPr>
      <w:r w:rsidRPr="006766D9">
        <w:rPr>
          <w:rFonts w:ascii="Times New Roman" w:hAnsi="Times New Roman" w:cs="Times New Roman"/>
          <w:b/>
        </w:rPr>
        <w:t xml:space="preserve">8:30: </w:t>
      </w:r>
      <w:r w:rsidRPr="006766D9">
        <w:rPr>
          <w:rFonts w:ascii="Times New Roman" w:hAnsi="Times New Roman" w:cs="Times New Roman"/>
          <w:b/>
        </w:rPr>
        <w:tab/>
      </w:r>
      <w:r w:rsidRPr="006766D9">
        <w:rPr>
          <w:rFonts w:ascii="Times New Roman" w:hAnsi="Times New Roman" w:cs="Times New Roman"/>
        </w:rPr>
        <w:t>Breakfast</w:t>
      </w:r>
      <w:r w:rsidR="00554F0D" w:rsidRPr="006766D9">
        <w:rPr>
          <w:rFonts w:ascii="Times New Roman" w:hAnsi="Times New Roman" w:cs="Times New Roman"/>
        </w:rPr>
        <w:t xml:space="preserve"> </w:t>
      </w:r>
      <w:r w:rsidR="00C30C74">
        <w:rPr>
          <w:rFonts w:ascii="Times New Roman" w:hAnsi="Times New Roman" w:cs="Times New Roman"/>
        </w:rPr>
        <w:t>Activity</w:t>
      </w:r>
      <w:r w:rsidR="00AB1C09">
        <w:rPr>
          <w:rFonts w:ascii="Times New Roman" w:hAnsi="Times New Roman" w:cs="Times New Roman"/>
        </w:rPr>
        <w:tab/>
      </w:r>
      <w:r w:rsidR="00AB1C09">
        <w:rPr>
          <w:rFonts w:ascii="Times New Roman" w:hAnsi="Times New Roman" w:cs="Times New Roman"/>
        </w:rPr>
        <w:tab/>
      </w:r>
      <w:r w:rsidR="00023242" w:rsidRPr="006766D9">
        <w:rPr>
          <w:rFonts w:ascii="Times New Roman" w:hAnsi="Times New Roman" w:cs="Times New Roman"/>
        </w:rPr>
        <w:tab/>
        <w:t xml:space="preserve">  </w:t>
      </w:r>
      <w:r w:rsidR="00D96FC9">
        <w:rPr>
          <w:rFonts w:ascii="Times New Roman" w:hAnsi="Times New Roman" w:cs="Times New Roman"/>
        </w:rPr>
        <w:t xml:space="preserve">  </w:t>
      </w:r>
      <w:r w:rsidR="0088041C">
        <w:rPr>
          <w:rFonts w:ascii="Times New Roman" w:hAnsi="Times New Roman" w:cs="Times New Roman"/>
        </w:rPr>
        <w:tab/>
      </w:r>
      <w:r w:rsidR="00D96FC9" w:rsidRPr="00D96FC9">
        <w:rPr>
          <w:rFonts w:ascii="Times New Roman" w:hAnsi="Times New Roman" w:cs="Times New Roman"/>
          <w:b/>
        </w:rPr>
        <w:t>1</w:t>
      </w:r>
      <w:r w:rsidR="001C615F" w:rsidRPr="00D96FC9">
        <w:rPr>
          <w:rFonts w:ascii="Times New Roman" w:hAnsi="Times New Roman" w:cs="Times New Roman"/>
          <w:b/>
          <w:bCs/>
          <w:lang w:bidi="ur-PK"/>
        </w:rPr>
        <w:t>2:45</w:t>
      </w:r>
      <w:r w:rsidR="00023242" w:rsidRPr="00D96FC9">
        <w:rPr>
          <w:rFonts w:ascii="Times New Roman" w:hAnsi="Times New Roman" w:cs="Times New Roman"/>
          <w:b/>
          <w:bCs/>
          <w:lang w:bidi="ur-PK"/>
        </w:rPr>
        <w:t>:</w:t>
      </w:r>
      <w:r w:rsidR="00465E19">
        <w:rPr>
          <w:rFonts w:ascii="Times New Roman" w:hAnsi="Times New Roman" w:cs="Times New Roman"/>
          <w:b/>
          <w:bCs/>
          <w:lang w:bidi="ur-PK"/>
        </w:rPr>
        <w:t xml:space="preserve"> </w:t>
      </w:r>
      <w:r w:rsidR="00D96FC9">
        <w:rPr>
          <w:rFonts w:ascii="Times New Roman" w:hAnsi="Times New Roman" w:cs="Times New Roman"/>
          <w:b/>
          <w:bCs/>
          <w:lang w:bidi="ur-PK"/>
        </w:rPr>
        <w:t xml:space="preserve">  </w:t>
      </w:r>
      <w:r w:rsidR="00023242" w:rsidRPr="006766D9">
        <w:rPr>
          <w:rFonts w:ascii="Times New Roman" w:hAnsi="Times New Roman" w:cs="Times New Roman"/>
          <w:bCs/>
        </w:rPr>
        <w:t>Tr</w:t>
      </w:r>
      <w:r w:rsidR="00465E19">
        <w:rPr>
          <w:rFonts w:ascii="Times New Roman" w:hAnsi="Times New Roman" w:cs="Times New Roman"/>
          <w:bCs/>
        </w:rPr>
        <w:t>ansfer of Learning/</w:t>
      </w:r>
      <w:r w:rsidR="001A566A">
        <w:rPr>
          <w:rFonts w:ascii="Times New Roman" w:hAnsi="Times New Roman" w:cs="Times New Roman"/>
          <w:bCs/>
        </w:rPr>
        <w:t xml:space="preserve">Coaching </w:t>
      </w:r>
    </w:p>
    <w:p w:rsidR="00023242" w:rsidRDefault="0006226A" w:rsidP="00465E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</w:rPr>
      </w:pPr>
      <w:r w:rsidRPr="006766D9">
        <w:rPr>
          <w:rFonts w:ascii="Times New Roman" w:hAnsi="Times New Roman" w:cs="Times New Roman"/>
          <w:b/>
        </w:rPr>
        <w:t>8:45:</w:t>
      </w:r>
      <w:r w:rsidRPr="006766D9">
        <w:rPr>
          <w:rFonts w:ascii="Times New Roman" w:hAnsi="Times New Roman" w:cs="Times New Roman"/>
          <w:b/>
        </w:rPr>
        <w:tab/>
      </w:r>
      <w:r w:rsidR="001C615F" w:rsidRPr="001C615F">
        <w:rPr>
          <w:rFonts w:ascii="Times New Roman" w:hAnsi="Times New Roman" w:cs="Times New Roman"/>
        </w:rPr>
        <w:t>Lesson objectives</w:t>
      </w:r>
      <w:r w:rsidR="001C615F">
        <w:rPr>
          <w:rFonts w:ascii="Times New Roman" w:hAnsi="Times New Roman" w:cs="Times New Roman"/>
          <w:b/>
        </w:rPr>
        <w:tab/>
        <w:t xml:space="preserve">    </w:t>
      </w:r>
      <w:r w:rsidR="001C615F">
        <w:rPr>
          <w:rFonts w:ascii="Times New Roman" w:hAnsi="Times New Roman" w:cs="Times New Roman"/>
          <w:b/>
        </w:rPr>
        <w:tab/>
        <w:t xml:space="preserve">    </w:t>
      </w:r>
      <w:r w:rsidR="003D4F34">
        <w:rPr>
          <w:rFonts w:ascii="Times New Roman" w:hAnsi="Times New Roman" w:cs="Times New Roman"/>
          <w:b/>
        </w:rPr>
        <w:t xml:space="preserve">  </w:t>
      </w:r>
      <w:r w:rsidR="00C30C74">
        <w:rPr>
          <w:rFonts w:ascii="Times New Roman" w:hAnsi="Times New Roman" w:cs="Times New Roman"/>
          <w:b/>
        </w:rPr>
        <w:tab/>
        <w:t xml:space="preserve">  </w:t>
      </w:r>
      <w:r w:rsidR="00D96FC9">
        <w:rPr>
          <w:rFonts w:ascii="Times New Roman" w:hAnsi="Times New Roman" w:cs="Times New Roman"/>
          <w:b/>
        </w:rPr>
        <w:t xml:space="preserve"> </w:t>
      </w:r>
      <w:r w:rsidR="00C30C74">
        <w:rPr>
          <w:rFonts w:ascii="Times New Roman" w:hAnsi="Times New Roman" w:cs="Times New Roman"/>
          <w:b/>
        </w:rPr>
        <w:t xml:space="preserve"> </w:t>
      </w:r>
      <w:r w:rsidR="0088041C">
        <w:rPr>
          <w:rFonts w:ascii="Times New Roman" w:hAnsi="Times New Roman" w:cs="Times New Roman"/>
          <w:b/>
        </w:rPr>
        <w:tab/>
      </w:r>
      <w:r w:rsidR="003D4F34">
        <w:rPr>
          <w:rFonts w:ascii="Times New Roman" w:hAnsi="Times New Roman" w:cs="Times New Roman"/>
          <w:b/>
          <w:bCs/>
        </w:rPr>
        <w:t xml:space="preserve">2:45: </w:t>
      </w:r>
      <w:r w:rsidR="006D6F86">
        <w:rPr>
          <w:rFonts w:ascii="Times New Roman" w:hAnsi="Times New Roman" w:cs="Times New Roman"/>
          <w:b/>
          <w:bCs/>
        </w:rPr>
        <w:t xml:space="preserve">  </w:t>
      </w:r>
      <w:r w:rsidR="001C615F">
        <w:rPr>
          <w:rFonts w:ascii="Times New Roman" w:hAnsi="Times New Roman" w:cs="Times New Roman"/>
          <w:b/>
          <w:bCs/>
        </w:rPr>
        <w:t xml:space="preserve"> </w:t>
      </w:r>
      <w:r w:rsidR="00983A29">
        <w:rPr>
          <w:rFonts w:ascii="Times New Roman" w:hAnsi="Times New Roman" w:cs="Times New Roman"/>
          <w:b/>
          <w:bCs/>
        </w:rPr>
        <w:t xml:space="preserve"> </w:t>
      </w:r>
      <w:r w:rsidR="001C615F" w:rsidRPr="001C615F">
        <w:rPr>
          <w:rFonts w:ascii="Times New Roman" w:hAnsi="Times New Roman" w:cs="Times New Roman"/>
          <w:bCs/>
        </w:rPr>
        <w:t>Presentational</w:t>
      </w:r>
      <w:r w:rsidR="00023242" w:rsidRPr="001C615F">
        <w:rPr>
          <w:rFonts w:ascii="Times New Roman" w:hAnsi="Times New Roman" w:cs="Times New Roman"/>
          <w:bCs/>
        </w:rPr>
        <w:t xml:space="preserve"> Tasks</w:t>
      </w:r>
    </w:p>
    <w:p w:rsidR="001C615F" w:rsidRPr="0088041C" w:rsidRDefault="00465E19" w:rsidP="00465E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D96FC9">
        <w:rPr>
          <w:rFonts w:ascii="Times New Roman" w:hAnsi="Times New Roman" w:cs="Times New Roman"/>
          <w:b/>
        </w:rPr>
        <w:t xml:space="preserve"> </w:t>
      </w:r>
      <w:r w:rsidR="00EC146D">
        <w:rPr>
          <w:rFonts w:ascii="Times New Roman" w:hAnsi="Times New Roman" w:cs="Times New Roman"/>
          <w:b/>
        </w:rPr>
        <w:t xml:space="preserve"> </w:t>
      </w:r>
      <w:r w:rsidR="001C615F" w:rsidRPr="006766D9">
        <w:rPr>
          <w:rFonts w:ascii="Times New Roman" w:hAnsi="Times New Roman" w:cs="Times New Roman"/>
          <w:bCs/>
          <w:lang w:bidi="ur-PK"/>
        </w:rPr>
        <w:t xml:space="preserve">Preparing for Cross-Cultural </w:t>
      </w:r>
      <w:r w:rsidRPr="006766D9">
        <w:rPr>
          <w:rFonts w:ascii="Times New Roman" w:hAnsi="Times New Roman" w:cs="Times New Roman"/>
          <w:bCs/>
          <w:lang w:bidi="ur-PK"/>
        </w:rPr>
        <w:t>Interactions</w:t>
      </w:r>
      <w:r>
        <w:rPr>
          <w:rFonts w:ascii="Times New Roman" w:hAnsi="Times New Roman" w:cs="Times New Roman"/>
          <w:bCs/>
          <w:lang w:bidi="ur-PK"/>
        </w:rPr>
        <w:t xml:space="preserve"> </w:t>
      </w:r>
      <w:r w:rsidR="0088041C">
        <w:rPr>
          <w:rFonts w:ascii="Times New Roman" w:hAnsi="Times New Roman" w:cs="Times New Roman"/>
          <w:bCs/>
          <w:lang w:bidi="ur-PK"/>
        </w:rPr>
        <w:tab/>
      </w:r>
      <w:r w:rsidRPr="00D96FC9">
        <w:rPr>
          <w:rFonts w:ascii="Times New Roman" w:hAnsi="Times New Roman" w:cs="Times New Roman"/>
          <w:b/>
          <w:bCs/>
          <w:lang w:bidi="ur-PK"/>
        </w:rPr>
        <w:t>3:45</w:t>
      </w:r>
      <w:r w:rsidR="003D4F34" w:rsidRPr="00D96FC9">
        <w:rPr>
          <w:rFonts w:ascii="Times New Roman" w:hAnsi="Times New Roman" w:cs="Times New Roman"/>
          <w:b/>
          <w:bCs/>
          <w:lang w:bidi="ur-PK"/>
        </w:rPr>
        <w:t>:</w:t>
      </w:r>
      <w:r w:rsidR="003D4F34">
        <w:rPr>
          <w:rFonts w:ascii="Times New Roman" w:hAnsi="Times New Roman" w:cs="Times New Roman"/>
          <w:bCs/>
          <w:lang w:bidi="ur-PK"/>
        </w:rPr>
        <w:t xml:space="preserve">  </w:t>
      </w:r>
      <w:r w:rsidR="00983A29">
        <w:rPr>
          <w:rFonts w:ascii="Times New Roman" w:hAnsi="Times New Roman" w:cs="Times New Roman"/>
          <w:bCs/>
          <w:lang w:bidi="ur-PK"/>
        </w:rPr>
        <w:t xml:space="preserve">  </w:t>
      </w:r>
      <w:r w:rsidR="006D6F86">
        <w:rPr>
          <w:rFonts w:ascii="Times New Roman" w:hAnsi="Times New Roman" w:cs="Times New Roman"/>
          <w:bCs/>
          <w:lang w:bidi="ur-PK"/>
        </w:rPr>
        <w:t xml:space="preserve"> </w:t>
      </w:r>
      <w:r w:rsidR="001C615F" w:rsidRPr="001C615F">
        <w:rPr>
          <w:rFonts w:ascii="Times New Roman" w:hAnsi="Times New Roman" w:cs="Times New Roman"/>
          <w:bCs/>
          <w:lang w:bidi="ur-PK"/>
        </w:rPr>
        <w:t>Extended Learning Tasks</w:t>
      </w:r>
      <w:r w:rsidR="00EC146D" w:rsidRPr="00EC146D">
        <w:rPr>
          <w:rFonts w:ascii="Times New Roman" w:hAnsi="Times New Roman" w:cs="Times New Roman"/>
          <w:bCs/>
          <w:color w:val="FF0000"/>
          <w:lang w:bidi="ur-PK"/>
        </w:rPr>
        <w:t>*</w:t>
      </w:r>
      <w:r w:rsidR="006D6F86" w:rsidRPr="00EC146D">
        <w:rPr>
          <w:rFonts w:ascii="Times New Roman" w:hAnsi="Times New Roman" w:cs="Times New Roman"/>
          <w:bCs/>
          <w:color w:val="FF0000"/>
          <w:lang w:bidi="ur-PK"/>
        </w:rPr>
        <w:t xml:space="preserve"> </w:t>
      </w:r>
    </w:p>
    <w:p w:rsidR="0006226A" w:rsidRPr="00EC146D" w:rsidRDefault="00465E19" w:rsidP="00465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lang w:bidi="ur-PK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06226A" w:rsidRPr="006766D9">
        <w:rPr>
          <w:rFonts w:ascii="Times New Roman" w:hAnsi="Times New Roman" w:cs="Times New Roman"/>
          <w:b/>
        </w:rPr>
        <w:t>9:30:</w:t>
      </w:r>
      <w:r w:rsidR="0006226A" w:rsidRPr="006766D9">
        <w:rPr>
          <w:rFonts w:ascii="Times New Roman" w:hAnsi="Times New Roman" w:cs="Times New Roman"/>
          <w:b/>
        </w:rPr>
        <w:tab/>
      </w:r>
      <w:r w:rsidR="0006226A" w:rsidRPr="006766D9">
        <w:rPr>
          <w:rFonts w:ascii="Times New Roman" w:hAnsi="Times New Roman" w:cs="Times New Roman"/>
          <w:bCs/>
          <w:lang w:bidi="ur-PK"/>
        </w:rPr>
        <w:t>Skype</w:t>
      </w:r>
      <w:r w:rsidR="001C615F">
        <w:rPr>
          <w:rFonts w:ascii="Times New Roman" w:hAnsi="Times New Roman" w:cs="Times New Roman"/>
          <w:bCs/>
          <w:lang w:bidi="ur-PK"/>
        </w:rPr>
        <w:t xml:space="preserve"> Session with India/Pakistan </w:t>
      </w:r>
      <w:r w:rsidR="0006226A" w:rsidRPr="006766D9">
        <w:rPr>
          <w:rFonts w:ascii="Times New Roman" w:hAnsi="Times New Roman" w:cs="Times New Roman"/>
          <w:bCs/>
          <w:lang w:bidi="ur-PK"/>
        </w:rPr>
        <w:t xml:space="preserve"> </w:t>
      </w:r>
      <w:r w:rsidR="0088041C">
        <w:rPr>
          <w:rFonts w:ascii="Times New Roman" w:hAnsi="Times New Roman" w:cs="Times New Roman"/>
          <w:bCs/>
          <w:lang w:bidi="ur-PK"/>
        </w:rPr>
        <w:t xml:space="preserve">                           </w:t>
      </w:r>
      <w:r w:rsidR="00EC146D">
        <w:rPr>
          <w:rFonts w:ascii="Times New Roman" w:hAnsi="Times New Roman" w:cs="Times New Roman"/>
          <w:bCs/>
          <w:lang w:bidi="ur-PK"/>
        </w:rPr>
        <w:t xml:space="preserve">     </w:t>
      </w:r>
      <w:r w:rsidR="00983A29">
        <w:rPr>
          <w:rFonts w:ascii="Times New Roman" w:hAnsi="Times New Roman" w:cs="Times New Roman"/>
          <w:bCs/>
          <w:lang w:bidi="ur-PK"/>
        </w:rPr>
        <w:t xml:space="preserve"> </w:t>
      </w:r>
      <w:r w:rsidR="0088041C">
        <w:rPr>
          <w:rFonts w:ascii="Times New Roman" w:hAnsi="Times New Roman" w:cs="Times New Roman"/>
          <w:bCs/>
          <w:lang w:bidi="ur-PK"/>
        </w:rPr>
        <w:t xml:space="preserve"> </w:t>
      </w:r>
      <w:r w:rsidR="00B8076B">
        <w:rPr>
          <w:rFonts w:ascii="Times New Roman" w:hAnsi="Times New Roman" w:cs="Times New Roman"/>
          <w:bCs/>
          <w:lang w:bidi="ur-PK"/>
        </w:rPr>
        <w:t xml:space="preserve"> </w:t>
      </w:r>
      <w:r w:rsidR="00EC146D">
        <w:rPr>
          <w:rFonts w:ascii="Times New Roman" w:hAnsi="Times New Roman" w:cs="Times New Roman"/>
          <w:bCs/>
          <w:color w:val="FF0000"/>
          <w:lang w:bidi="ur-PK"/>
        </w:rPr>
        <w:t>*</w:t>
      </w:r>
      <w:r w:rsidR="00B8076B" w:rsidRPr="00EC146D">
        <w:rPr>
          <w:rFonts w:ascii="Times New Roman" w:hAnsi="Times New Roman" w:cs="Times New Roman"/>
          <w:bCs/>
          <w:color w:val="FF0000"/>
          <w:lang w:bidi="ur-PK"/>
        </w:rPr>
        <w:t>Required</w:t>
      </w:r>
    </w:p>
    <w:p w:rsidR="0006226A" w:rsidRDefault="00023242" w:rsidP="00465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bidi="ur-PK"/>
        </w:rPr>
      </w:pPr>
      <w:r w:rsidRPr="006766D9">
        <w:rPr>
          <w:rFonts w:ascii="Times New Roman" w:hAnsi="Times New Roman" w:cs="Times New Roman"/>
          <w:b/>
          <w:bCs/>
          <w:lang w:bidi="ur-PK"/>
        </w:rPr>
        <w:t xml:space="preserve">          </w:t>
      </w:r>
      <w:r w:rsidR="001A566A">
        <w:rPr>
          <w:rFonts w:ascii="Times New Roman" w:hAnsi="Times New Roman" w:cs="Times New Roman"/>
          <w:b/>
          <w:bCs/>
          <w:lang w:bidi="ur-PK"/>
        </w:rPr>
        <w:tab/>
      </w:r>
      <w:r w:rsidR="0006226A" w:rsidRPr="006766D9">
        <w:rPr>
          <w:rFonts w:ascii="Times New Roman" w:hAnsi="Times New Roman" w:cs="Times New Roman"/>
          <w:b/>
          <w:bCs/>
          <w:lang w:bidi="ur-PK"/>
        </w:rPr>
        <w:t>10:30:</w:t>
      </w:r>
      <w:r w:rsidR="0006226A" w:rsidRPr="006766D9">
        <w:rPr>
          <w:rFonts w:ascii="Times New Roman" w:hAnsi="Times New Roman" w:cs="Times New Roman"/>
          <w:b/>
          <w:bCs/>
          <w:lang w:bidi="ur-PK"/>
        </w:rPr>
        <w:tab/>
      </w:r>
      <w:r w:rsidR="0006226A" w:rsidRPr="006766D9">
        <w:rPr>
          <w:rFonts w:ascii="Times New Roman" w:hAnsi="Times New Roman" w:cs="Times New Roman"/>
        </w:rPr>
        <w:t>Debriefing/Reflection/New Learning</w:t>
      </w:r>
      <w:r w:rsidR="0006226A" w:rsidRPr="006766D9">
        <w:rPr>
          <w:rFonts w:ascii="Times New Roman" w:hAnsi="Times New Roman" w:cs="Times New Roman"/>
          <w:bCs/>
          <w:lang w:bidi="ur-PK"/>
        </w:rPr>
        <w:t xml:space="preserve"> </w:t>
      </w:r>
    </w:p>
    <w:p w:rsidR="00B83EC8" w:rsidRDefault="00B83EC8" w:rsidP="00465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bidi="ur-PK"/>
        </w:rPr>
      </w:pPr>
    </w:p>
    <w:p w:rsidR="003C2CB4" w:rsidRPr="00151CB5" w:rsidRDefault="003C2CB4" w:rsidP="00465E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:rsidR="006766D9" w:rsidRPr="00106729" w:rsidRDefault="006766D9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729">
        <w:rPr>
          <w:rFonts w:ascii="Times New Roman" w:hAnsi="Times New Roman" w:cs="Times New Roman"/>
          <w:b/>
          <w:bCs/>
          <w:u w:val="single"/>
        </w:rPr>
        <w:lastRenderedPageBreak/>
        <w:t>Absenteeism and Tardiness</w:t>
      </w:r>
    </w:p>
    <w:p w:rsidR="00E91961" w:rsidRPr="006627C4" w:rsidRDefault="00E91961" w:rsidP="006627C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6627C4">
        <w:rPr>
          <w:rFonts w:ascii="Times New Roman" w:hAnsi="Times New Roman" w:cs="Times New Roman"/>
          <w:bCs/>
        </w:rPr>
        <w:t xml:space="preserve">Daily participation in the program is critical in order to complete assigned tasks and build language skills.  </w:t>
      </w:r>
      <w:r w:rsidR="00E82382" w:rsidRPr="006627C4">
        <w:rPr>
          <w:rFonts w:ascii="Times New Roman" w:hAnsi="Times New Roman" w:cs="Times New Roman"/>
          <w:bCs/>
        </w:rPr>
        <w:t>Chronic tardiness</w:t>
      </w:r>
      <w:r w:rsidRPr="006627C4">
        <w:rPr>
          <w:rFonts w:ascii="Times New Roman" w:hAnsi="Times New Roman" w:cs="Times New Roman"/>
          <w:bCs/>
        </w:rPr>
        <w:t xml:space="preserve"> and absenteeism may result in </w:t>
      </w:r>
      <w:r w:rsidR="00E82382" w:rsidRPr="006627C4">
        <w:rPr>
          <w:rFonts w:ascii="Times New Roman" w:hAnsi="Times New Roman" w:cs="Times New Roman"/>
          <w:bCs/>
        </w:rPr>
        <w:t>dismissal</w:t>
      </w:r>
      <w:r w:rsidRPr="006627C4">
        <w:rPr>
          <w:rFonts w:ascii="Times New Roman" w:hAnsi="Times New Roman" w:cs="Times New Roman"/>
          <w:bCs/>
        </w:rPr>
        <w:t xml:space="preserve"> from the program.</w:t>
      </w:r>
    </w:p>
    <w:p w:rsidR="006351DF" w:rsidRPr="00151CB5" w:rsidRDefault="006351DF" w:rsidP="00465E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54F0D" w:rsidRPr="00106729" w:rsidRDefault="00554F0D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6729">
        <w:rPr>
          <w:rFonts w:ascii="Times New Roman" w:hAnsi="Times New Roman" w:cs="Times New Roman"/>
          <w:b/>
          <w:bCs/>
          <w:u w:val="single"/>
        </w:rPr>
        <w:t>Materials Needed</w:t>
      </w:r>
    </w:p>
    <w:p w:rsidR="00554F0D" w:rsidRPr="006627C4" w:rsidRDefault="00486A6E" w:rsidP="006627C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6627C4">
        <w:rPr>
          <w:rFonts w:ascii="Times New Roman" w:hAnsi="Times New Roman" w:cs="Times New Roman"/>
          <w:bCs/>
        </w:rPr>
        <w:t xml:space="preserve">Students will </w:t>
      </w:r>
      <w:r w:rsidR="00767340" w:rsidRPr="006627C4">
        <w:rPr>
          <w:rFonts w:ascii="Times New Roman" w:hAnsi="Times New Roman" w:cs="Times New Roman"/>
          <w:bCs/>
        </w:rPr>
        <w:t xml:space="preserve">use </w:t>
      </w:r>
      <w:r w:rsidR="00554F0D" w:rsidRPr="006627C4">
        <w:rPr>
          <w:rFonts w:ascii="Times New Roman" w:hAnsi="Times New Roman" w:cs="Times New Roman"/>
          <w:bCs/>
        </w:rPr>
        <w:t>technology tools and Internet resources throughout the duration of the pro</w:t>
      </w:r>
      <w:r w:rsidR="00E82382" w:rsidRPr="006627C4">
        <w:rPr>
          <w:rFonts w:ascii="Times New Roman" w:hAnsi="Times New Roman" w:cs="Times New Roman"/>
          <w:bCs/>
        </w:rPr>
        <w:t>gram</w:t>
      </w:r>
      <w:r w:rsidR="00E91961" w:rsidRPr="006627C4">
        <w:rPr>
          <w:rFonts w:ascii="Times New Roman" w:hAnsi="Times New Roman" w:cs="Times New Roman"/>
          <w:bCs/>
        </w:rPr>
        <w:t xml:space="preserve"> to practice Hindi/Urdu fonts</w:t>
      </w:r>
      <w:r w:rsidR="00E82382" w:rsidRPr="006627C4">
        <w:rPr>
          <w:rFonts w:ascii="Times New Roman" w:hAnsi="Times New Roman" w:cs="Times New Roman"/>
          <w:bCs/>
        </w:rPr>
        <w:t>,</w:t>
      </w:r>
      <w:r w:rsidR="00554F0D" w:rsidRPr="006627C4">
        <w:rPr>
          <w:rFonts w:ascii="Times New Roman" w:hAnsi="Times New Roman" w:cs="Times New Roman"/>
          <w:bCs/>
        </w:rPr>
        <w:t xml:space="preserve"> </w:t>
      </w:r>
      <w:r w:rsidR="00E82382" w:rsidRPr="006627C4">
        <w:rPr>
          <w:rFonts w:ascii="Times New Roman" w:hAnsi="Times New Roman" w:cs="Times New Roman"/>
          <w:bCs/>
        </w:rPr>
        <w:t xml:space="preserve">conduct research, </w:t>
      </w:r>
      <w:r w:rsidR="00554F0D" w:rsidRPr="006627C4">
        <w:rPr>
          <w:rFonts w:ascii="Times New Roman" w:hAnsi="Times New Roman" w:cs="Times New Roman"/>
          <w:bCs/>
        </w:rPr>
        <w:t xml:space="preserve">maintain electronic files </w:t>
      </w:r>
      <w:r w:rsidR="00E82382" w:rsidRPr="006627C4">
        <w:rPr>
          <w:rFonts w:ascii="Times New Roman" w:hAnsi="Times New Roman" w:cs="Times New Roman"/>
          <w:bCs/>
        </w:rPr>
        <w:t>and compile an electronic</w:t>
      </w:r>
      <w:r w:rsidR="00554F0D" w:rsidRPr="006627C4">
        <w:rPr>
          <w:rFonts w:ascii="Times New Roman" w:hAnsi="Times New Roman" w:cs="Times New Roman"/>
          <w:bCs/>
        </w:rPr>
        <w:t xml:space="preserve"> portfolio of their work. Accordingly, </w:t>
      </w:r>
      <w:r w:rsidR="00E82382" w:rsidRPr="00F6206B">
        <w:rPr>
          <w:rFonts w:ascii="Times New Roman" w:hAnsi="Times New Roman" w:cs="Times New Roman"/>
          <w:b/>
          <w:bCs/>
        </w:rPr>
        <w:t>the instructional team requests that</w:t>
      </w:r>
      <w:r w:rsidR="00554F0D" w:rsidRPr="00F6206B">
        <w:rPr>
          <w:rFonts w:ascii="Times New Roman" w:hAnsi="Times New Roman" w:cs="Times New Roman"/>
          <w:b/>
          <w:bCs/>
        </w:rPr>
        <w:t xml:space="preserve"> </w:t>
      </w:r>
      <w:r w:rsidR="00F6206B" w:rsidRPr="00F6206B">
        <w:rPr>
          <w:rFonts w:ascii="Times New Roman" w:hAnsi="Times New Roman" w:cs="Times New Roman"/>
          <w:b/>
          <w:bCs/>
        </w:rPr>
        <w:t>students</w:t>
      </w:r>
      <w:r w:rsidR="00554F0D" w:rsidRPr="00F6206B">
        <w:rPr>
          <w:rFonts w:ascii="Times New Roman" w:hAnsi="Times New Roman" w:cs="Times New Roman"/>
          <w:b/>
          <w:bCs/>
        </w:rPr>
        <w:t xml:space="preserve"> </w:t>
      </w:r>
      <w:r w:rsidR="00E82382" w:rsidRPr="00F6206B">
        <w:rPr>
          <w:rFonts w:ascii="Times New Roman" w:hAnsi="Times New Roman" w:cs="Times New Roman"/>
          <w:b/>
          <w:bCs/>
        </w:rPr>
        <w:t xml:space="preserve">use their own laptops for the project and </w:t>
      </w:r>
      <w:r w:rsidR="00554F0D" w:rsidRPr="00F6206B">
        <w:rPr>
          <w:rFonts w:ascii="Times New Roman" w:hAnsi="Times New Roman" w:cs="Times New Roman"/>
          <w:b/>
          <w:bCs/>
        </w:rPr>
        <w:t>bring the</w:t>
      </w:r>
      <w:r w:rsidR="00E82382" w:rsidRPr="00F6206B">
        <w:rPr>
          <w:rFonts w:ascii="Times New Roman" w:hAnsi="Times New Roman" w:cs="Times New Roman"/>
          <w:b/>
          <w:bCs/>
        </w:rPr>
        <w:t>m</w:t>
      </w:r>
      <w:r w:rsidR="00554F0D" w:rsidRPr="00F6206B">
        <w:rPr>
          <w:rFonts w:ascii="Times New Roman" w:hAnsi="Times New Roman" w:cs="Times New Roman"/>
          <w:b/>
          <w:bCs/>
        </w:rPr>
        <w:t xml:space="preserve"> to class</w:t>
      </w:r>
      <w:r w:rsidR="00E91961" w:rsidRPr="00F6206B">
        <w:rPr>
          <w:rFonts w:ascii="Times New Roman" w:hAnsi="Times New Roman" w:cs="Times New Roman"/>
          <w:b/>
          <w:bCs/>
        </w:rPr>
        <w:t xml:space="preserve"> </w:t>
      </w:r>
      <w:r w:rsidR="00E82382" w:rsidRPr="00F6206B">
        <w:rPr>
          <w:rFonts w:ascii="Times New Roman" w:hAnsi="Times New Roman" w:cs="Times New Roman"/>
          <w:b/>
          <w:bCs/>
        </w:rPr>
        <w:t xml:space="preserve">on a daily basis. Students who do not have access to a laptop should speak with the Program Director during </w:t>
      </w:r>
      <w:r w:rsidR="001E02B2" w:rsidRPr="00F6206B">
        <w:rPr>
          <w:rFonts w:ascii="Times New Roman" w:hAnsi="Times New Roman" w:cs="Times New Roman"/>
          <w:b/>
          <w:bCs/>
        </w:rPr>
        <w:t>the Student Orientation Session</w:t>
      </w:r>
      <w:r w:rsidR="00F6206B">
        <w:rPr>
          <w:rFonts w:ascii="Times New Roman" w:hAnsi="Times New Roman" w:cs="Times New Roman"/>
          <w:b/>
          <w:bCs/>
        </w:rPr>
        <w:t xml:space="preserve"> to arrange a loaner to be used in class</w:t>
      </w:r>
      <w:r w:rsidR="00EC146D">
        <w:rPr>
          <w:rFonts w:ascii="Times New Roman" w:hAnsi="Times New Roman" w:cs="Times New Roman"/>
          <w:b/>
          <w:bCs/>
        </w:rPr>
        <w:t xml:space="preserve"> only</w:t>
      </w:r>
      <w:r w:rsidR="00F6206B">
        <w:rPr>
          <w:rFonts w:ascii="Times New Roman" w:hAnsi="Times New Roman" w:cs="Times New Roman"/>
          <w:b/>
          <w:bCs/>
        </w:rPr>
        <w:t>.</w:t>
      </w:r>
    </w:p>
    <w:p w:rsidR="00486A6E" w:rsidRPr="00151CB5" w:rsidRDefault="00486A6E" w:rsidP="00465E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554F0D" w:rsidRPr="003C2CB4" w:rsidRDefault="003C2CB4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Onsite </w:t>
      </w:r>
      <w:r w:rsidR="007F151F" w:rsidRPr="003C2CB4">
        <w:rPr>
          <w:rFonts w:ascii="Times New Roman" w:hAnsi="Times New Roman" w:cs="Times New Roman"/>
          <w:b/>
          <w:bCs/>
          <w:u w:val="single"/>
        </w:rPr>
        <w:t>Lessons</w:t>
      </w:r>
    </w:p>
    <w:p w:rsidR="007F151F" w:rsidRPr="006766D9" w:rsidRDefault="007F151F" w:rsidP="00B473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6766D9">
        <w:rPr>
          <w:rFonts w:ascii="Times New Roman" w:hAnsi="Times New Roman" w:cs="Times New Roman"/>
          <w:bCs/>
        </w:rPr>
        <w:t>Daily lesson</w:t>
      </w:r>
      <w:r w:rsidR="00BE73E2">
        <w:rPr>
          <w:rFonts w:ascii="Times New Roman" w:hAnsi="Times New Roman" w:cs="Times New Roman"/>
          <w:bCs/>
        </w:rPr>
        <w:t xml:space="preserve"> objectives</w:t>
      </w:r>
      <w:r w:rsidRPr="006766D9">
        <w:rPr>
          <w:rFonts w:ascii="Times New Roman" w:hAnsi="Times New Roman" w:cs="Times New Roman"/>
          <w:bCs/>
        </w:rPr>
        <w:t xml:space="preserve"> will be posted on the project website</w:t>
      </w:r>
      <w:r w:rsidR="00BE73E2">
        <w:rPr>
          <w:rFonts w:ascii="Times New Roman" w:hAnsi="Times New Roman" w:cs="Times New Roman"/>
          <w:bCs/>
        </w:rPr>
        <w:t>. Lessons c</w:t>
      </w:r>
      <w:r w:rsidRPr="006766D9">
        <w:rPr>
          <w:rFonts w:ascii="Times New Roman" w:hAnsi="Times New Roman" w:cs="Times New Roman"/>
        </w:rPr>
        <w:t xml:space="preserve">ontain clear linguistic and </w:t>
      </w:r>
      <w:r w:rsidR="00EC146D">
        <w:rPr>
          <w:rFonts w:ascii="Times New Roman" w:hAnsi="Times New Roman" w:cs="Times New Roman"/>
        </w:rPr>
        <w:t>intercultural and global objectives expressed as learner “Can Dos</w:t>
      </w:r>
      <w:r w:rsidRPr="006766D9">
        <w:rPr>
          <w:rFonts w:ascii="Times New Roman" w:hAnsi="Times New Roman" w:cs="Times New Roman"/>
        </w:rPr>
        <w:t>.</w:t>
      </w:r>
      <w:r w:rsidR="00EC146D">
        <w:rPr>
          <w:rFonts w:ascii="Times New Roman" w:hAnsi="Times New Roman" w:cs="Times New Roman"/>
        </w:rPr>
        <w:t>”</w:t>
      </w:r>
    </w:p>
    <w:p w:rsidR="007F151F" w:rsidRPr="006766D9" w:rsidRDefault="007F151F" w:rsidP="00B473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6766D9">
        <w:rPr>
          <w:rFonts w:ascii="Times New Roman" w:hAnsi="Times New Roman" w:cs="Times New Roman"/>
        </w:rPr>
        <w:t xml:space="preserve">All lessons </w:t>
      </w:r>
      <w:r w:rsidR="00F065F3" w:rsidRPr="006766D9">
        <w:rPr>
          <w:rFonts w:ascii="Times New Roman" w:hAnsi="Times New Roman" w:cs="Times New Roman"/>
        </w:rPr>
        <w:t xml:space="preserve">are conducted solely in Hindi or Urdu and </w:t>
      </w:r>
      <w:r w:rsidRPr="006766D9">
        <w:rPr>
          <w:rFonts w:ascii="Times New Roman" w:hAnsi="Times New Roman" w:cs="Times New Roman"/>
        </w:rPr>
        <w:t>conta</w:t>
      </w:r>
      <w:r w:rsidR="00971AA5" w:rsidRPr="006766D9">
        <w:rPr>
          <w:rFonts w:ascii="Times New Roman" w:hAnsi="Times New Roman" w:cs="Times New Roman"/>
        </w:rPr>
        <w:t xml:space="preserve">in common elements. </w:t>
      </w:r>
    </w:p>
    <w:p w:rsidR="00E82382" w:rsidRPr="00B8076B" w:rsidRDefault="00E82382" w:rsidP="00465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151F" w:rsidRPr="00106729" w:rsidRDefault="000323AE" w:rsidP="00465E1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8076B">
        <w:rPr>
          <w:rFonts w:ascii="Times New Roman" w:hAnsi="Times New Roman" w:cs="Times New Roman"/>
          <w:b/>
          <w:bCs/>
        </w:rPr>
        <w:t xml:space="preserve"> </w:t>
      </w:r>
      <w:r w:rsidR="007F151F" w:rsidRPr="00B8076B">
        <w:rPr>
          <w:rFonts w:ascii="Times New Roman" w:hAnsi="Times New Roman" w:cs="Times New Roman"/>
          <w:b/>
          <w:bCs/>
        </w:rPr>
        <w:t>Lessons</w:t>
      </w:r>
      <w:r w:rsidR="007F151F" w:rsidRPr="00106729">
        <w:rPr>
          <w:rFonts w:ascii="Times New Roman" w:hAnsi="Times New Roman" w:cs="Times New Roman"/>
          <w:bCs/>
        </w:rPr>
        <w:t>:</w:t>
      </w:r>
    </w:p>
    <w:p w:rsidR="00340D68" w:rsidRPr="006766D9" w:rsidRDefault="007F151F" w:rsidP="00B473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color w:val="000000"/>
          <w:sz w:val="22"/>
          <w:szCs w:val="22"/>
        </w:rPr>
        <w:t xml:space="preserve">Are organized around </w:t>
      </w:r>
      <w:r w:rsidR="00971AA5" w:rsidRPr="006766D9">
        <w:rPr>
          <w:color w:val="000000"/>
          <w:sz w:val="22"/>
          <w:szCs w:val="22"/>
        </w:rPr>
        <w:t>a</w:t>
      </w:r>
      <w:r w:rsidR="00D45F62" w:rsidRPr="006766D9">
        <w:rPr>
          <w:color w:val="000000"/>
          <w:sz w:val="22"/>
          <w:szCs w:val="22"/>
        </w:rPr>
        <w:t xml:space="preserve"> complex question</w:t>
      </w:r>
      <w:r w:rsidR="00514777">
        <w:rPr>
          <w:color w:val="000000"/>
          <w:sz w:val="22"/>
          <w:szCs w:val="22"/>
        </w:rPr>
        <w:t xml:space="preserve"> related to </w:t>
      </w:r>
      <w:r w:rsidR="00983A29">
        <w:rPr>
          <w:color w:val="000000"/>
          <w:sz w:val="22"/>
          <w:szCs w:val="22"/>
        </w:rPr>
        <w:t xml:space="preserve">the program theme </w:t>
      </w:r>
      <w:r w:rsidR="00971AA5" w:rsidRPr="006766D9">
        <w:rPr>
          <w:color w:val="000000"/>
          <w:sz w:val="22"/>
          <w:szCs w:val="22"/>
        </w:rPr>
        <w:t xml:space="preserve">and </w:t>
      </w:r>
      <w:r w:rsidRPr="006766D9">
        <w:rPr>
          <w:color w:val="000000"/>
          <w:sz w:val="22"/>
          <w:szCs w:val="22"/>
        </w:rPr>
        <w:t xml:space="preserve">key understandings </w:t>
      </w:r>
      <w:r w:rsidR="00B83EC8">
        <w:rPr>
          <w:color w:val="000000"/>
          <w:sz w:val="22"/>
          <w:szCs w:val="22"/>
        </w:rPr>
        <w:t xml:space="preserve">about targeted local/global </w:t>
      </w:r>
      <w:r w:rsidR="00971AA5" w:rsidRPr="006766D9">
        <w:rPr>
          <w:color w:val="000000"/>
          <w:sz w:val="22"/>
          <w:szCs w:val="22"/>
        </w:rPr>
        <w:t>issue</w:t>
      </w:r>
      <w:r w:rsidR="00B83EC8">
        <w:rPr>
          <w:color w:val="000000"/>
          <w:sz w:val="22"/>
          <w:szCs w:val="22"/>
        </w:rPr>
        <w:t>s</w:t>
      </w:r>
      <w:r w:rsidR="000323AE" w:rsidRPr="006766D9">
        <w:rPr>
          <w:color w:val="000000"/>
          <w:sz w:val="22"/>
          <w:szCs w:val="22"/>
        </w:rPr>
        <w:t>.</w:t>
      </w:r>
    </w:p>
    <w:p w:rsidR="007F151F" w:rsidRPr="006766D9" w:rsidRDefault="00340D68" w:rsidP="00B473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color w:val="000000"/>
          <w:sz w:val="22"/>
          <w:szCs w:val="22"/>
        </w:rPr>
        <w:t xml:space="preserve">Contain </w:t>
      </w:r>
      <w:r w:rsidR="00C511B1" w:rsidRPr="006766D9">
        <w:rPr>
          <w:color w:val="000000"/>
          <w:sz w:val="22"/>
          <w:szCs w:val="22"/>
        </w:rPr>
        <w:t>activities that build both</w:t>
      </w:r>
      <w:r w:rsidR="007F151F" w:rsidRPr="006766D9">
        <w:rPr>
          <w:color w:val="000000"/>
          <w:sz w:val="22"/>
          <w:szCs w:val="22"/>
        </w:rPr>
        <w:t xml:space="preserve"> </w:t>
      </w:r>
      <w:r w:rsidR="00272CC1" w:rsidRPr="006766D9">
        <w:rPr>
          <w:color w:val="000000"/>
          <w:sz w:val="22"/>
          <w:szCs w:val="22"/>
        </w:rPr>
        <w:t xml:space="preserve">content </w:t>
      </w:r>
      <w:r w:rsidR="00272CC1" w:rsidRPr="00440B0B">
        <w:rPr>
          <w:color w:val="000000"/>
          <w:sz w:val="22"/>
          <w:szCs w:val="22"/>
        </w:rPr>
        <w:t>and</w:t>
      </w:r>
      <w:r w:rsidR="00272CC1" w:rsidRPr="006766D9">
        <w:rPr>
          <w:color w:val="000000"/>
          <w:sz w:val="22"/>
          <w:szCs w:val="22"/>
        </w:rPr>
        <w:t xml:space="preserve"> language </w:t>
      </w:r>
      <w:r w:rsidR="007F151F" w:rsidRPr="006766D9">
        <w:rPr>
          <w:color w:val="000000"/>
          <w:sz w:val="22"/>
          <w:szCs w:val="22"/>
        </w:rPr>
        <w:t xml:space="preserve">knowledge and skills </w:t>
      </w:r>
      <w:r w:rsidR="001625A9" w:rsidRPr="006766D9">
        <w:rPr>
          <w:color w:val="000000"/>
          <w:sz w:val="22"/>
          <w:szCs w:val="22"/>
        </w:rPr>
        <w:t>needed</w:t>
      </w:r>
      <w:r w:rsidR="000323AE" w:rsidRPr="006766D9">
        <w:rPr>
          <w:color w:val="000000"/>
          <w:sz w:val="22"/>
          <w:szCs w:val="22"/>
        </w:rPr>
        <w:t xml:space="preserve"> to address the</w:t>
      </w:r>
      <w:r w:rsidR="00B83EC8">
        <w:rPr>
          <w:color w:val="000000"/>
          <w:sz w:val="22"/>
          <w:szCs w:val="22"/>
        </w:rPr>
        <w:t>se</w:t>
      </w:r>
      <w:r w:rsidR="000323AE" w:rsidRPr="006766D9">
        <w:rPr>
          <w:color w:val="000000"/>
          <w:sz w:val="22"/>
          <w:szCs w:val="22"/>
        </w:rPr>
        <w:t xml:space="preserve"> issue</w:t>
      </w:r>
      <w:r w:rsidR="00B83EC8">
        <w:rPr>
          <w:color w:val="000000"/>
          <w:sz w:val="22"/>
          <w:szCs w:val="22"/>
        </w:rPr>
        <w:t>s</w:t>
      </w:r>
      <w:r w:rsidR="000323AE" w:rsidRPr="006766D9">
        <w:rPr>
          <w:color w:val="000000"/>
          <w:sz w:val="22"/>
          <w:szCs w:val="22"/>
        </w:rPr>
        <w:t xml:space="preserve"> and pose possible solutions</w:t>
      </w:r>
      <w:r w:rsidR="00272CC1" w:rsidRPr="006766D9">
        <w:rPr>
          <w:color w:val="000000"/>
          <w:sz w:val="22"/>
          <w:szCs w:val="22"/>
        </w:rPr>
        <w:t xml:space="preserve"> </w:t>
      </w:r>
      <w:r w:rsidR="00C511B1" w:rsidRPr="006766D9">
        <w:rPr>
          <w:color w:val="000000"/>
          <w:sz w:val="22"/>
          <w:szCs w:val="22"/>
        </w:rPr>
        <w:t>in Hindi and Urdu.</w:t>
      </w:r>
    </w:p>
    <w:p w:rsidR="00971AA5" w:rsidRPr="006766D9" w:rsidRDefault="000722D6" w:rsidP="00B473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color w:val="000000"/>
          <w:sz w:val="22"/>
          <w:szCs w:val="22"/>
        </w:rPr>
        <w:t>R</w:t>
      </w:r>
      <w:r w:rsidR="00D45F62" w:rsidRPr="006766D9">
        <w:rPr>
          <w:color w:val="000000"/>
          <w:sz w:val="22"/>
          <w:szCs w:val="22"/>
        </w:rPr>
        <w:t xml:space="preserve">equire </w:t>
      </w:r>
      <w:r w:rsidR="00D45F62" w:rsidRPr="006766D9">
        <w:rPr>
          <w:color w:val="000000"/>
          <w:sz w:val="22"/>
          <w:szCs w:val="22"/>
          <w:u w:val="single"/>
        </w:rPr>
        <w:t xml:space="preserve">ongoing </w:t>
      </w:r>
      <w:r w:rsidR="00971AA5" w:rsidRPr="006766D9">
        <w:rPr>
          <w:color w:val="000000"/>
          <w:sz w:val="22"/>
          <w:szCs w:val="22"/>
          <w:u w:val="single"/>
        </w:rPr>
        <w:t>collaboration</w:t>
      </w:r>
      <w:r w:rsidR="00971AA5" w:rsidRPr="006766D9">
        <w:rPr>
          <w:color w:val="000000"/>
          <w:sz w:val="22"/>
          <w:szCs w:val="22"/>
        </w:rPr>
        <w:t xml:space="preserve"> </w:t>
      </w:r>
      <w:r w:rsidR="00C511B1" w:rsidRPr="006766D9">
        <w:rPr>
          <w:color w:val="000000"/>
          <w:sz w:val="22"/>
          <w:szCs w:val="22"/>
        </w:rPr>
        <w:t>with peer</w:t>
      </w:r>
      <w:r w:rsidRPr="006766D9">
        <w:rPr>
          <w:color w:val="000000"/>
          <w:sz w:val="22"/>
          <w:szCs w:val="22"/>
        </w:rPr>
        <w:t xml:space="preserve">s on campus and </w:t>
      </w:r>
      <w:r w:rsidR="001625A9" w:rsidRPr="006766D9">
        <w:rPr>
          <w:color w:val="000000"/>
          <w:sz w:val="22"/>
          <w:szCs w:val="22"/>
        </w:rPr>
        <w:t>in India/Pakistan</w:t>
      </w:r>
      <w:r w:rsidR="00C511B1" w:rsidRPr="006766D9">
        <w:rPr>
          <w:color w:val="000000"/>
          <w:sz w:val="22"/>
          <w:szCs w:val="22"/>
        </w:rPr>
        <w:t xml:space="preserve"> through </w:t>
      </w:r>
      <w:r w:rsidR="00D45F62" w:rsidRPr="006766D9">
        <w:rPr>
          <w:color w:val="000000"/>
          <w:sz w:val="22"/>
          <w:szCs w:val="22"/>
        </w:rPr>
        <w:t xml:space="preserve">the final performance </w:t>
      </w:r>
      <w:r w:rsidR="00B81480" w:rsidRPr="006766D9">
        <w:rPr>
          <w:color w:val="000000"/>
          <w:sz w:val="22"/>
          <w:szCs w:val="22"/>
        </w:rPr>
        <w:t xml:space="preserve">task </w:t>
      </w:r>
      <w:r w:rsidR="00D45F62" w:rsidRPr="006766D9">
        <w:rPr>
          <w:color w:val="000000"/>
          <w:sz w:val="22"/>
          <w:szCs w:val="22"/>
        </w:rPr>
        <w:t xml:space="preserve">which has </w:t>
      </w:r>
      <w:r w:rsidR="00971AA5" w:rsidRPr="006766D9">
        <w:rPr>
          <w:color w:val="000000"/>
          <w:sz w:val="22"/>
          <w:szCs w:val="22"/>
        </w:rPr>
        <w:t>a real world purpose</w:t>
      </w:r>
      <w:r w:rsidR="00B81480" w:rsidRPr="006766D9">
        <w:rPr>
          <w:color w:val="000000"/>
          <w:sz w:val="22"/>
          <w:szCs w:val="22"/>
        </w:rPr>
        <w:t>.</w:t>
      </w:r>
    </w:p>
    <w:p w:rsidR="007F151F" w:rsidRPr="006766D9" w:rsidRDefault="007F151F" w:rsidP="00B47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color w:val="000000"/>
          <w:sz w:val="22"/>
          <w:szCs w:val="22"/>
        </w:rPr>
        <w:t>Promote the use of innovative learning strategies by integrating supportive technologies, inquiry- and problem-based approaches and higher order thinking skills.</w:t>
      </w:r>
    </w:p>
    <w:p w:rsidR="007F151F" w:rsidRPr="006766D9" w:rsidRDefault="007F151F" w:rsidP="00B47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color w:val="000000"/>
          <w:sz w:val="22"/>
          <w:szCs w:val="22"/>
        </w:rPr>
        <w:t>Provide multiple mean</w:t>
      </w:r>
      <w:r w:rsidR="00D45F62" w:rsidRPr="006766D9">
        <w:rPr>
          <w:color w:val="000000"/>
          <w:sz w:val="22"/>
          <w:szCs w:val="22"/>
        </w:rPr>
        <w:t xml:space="preserve">s for ongoing demonstration of what </w:t>
      </w:r>
      <w:r w:rsidR="00B81480" w:rsidRPr="006766D9">
        <w:rPr>
          <w:color w:val="000000"/>
          <w:sz w:val="22"/>
          <w:szCs w:val="22"/>
        </w:rPr>
        <w:t>has been</w:t>
      </w:r>
      <w:r w:rsidR="00D45F62" w:rsidRPr="006766D9">
        <w:rPr>
          <w:color w:val="000000"/>
          <w:sz w:val="22"/>
          <w:szCs w:val="22"/>
        </w:rPr>
        <w:t xml:space="preserve"> learned </w:t>
      </w:r>
      <w:r w:rsidR="001625A9" w:rsidRPr="006766D9">
        <w:rPr>
          <w:color w:val="000000"/>
          <w:sz w:val="22"/>
          <w:szCs w:val="22"/>
        </w:rPr>
        <w:t xml:space="preserve">for </w:t>
      </w:r>
      <w:r w:rsidR="001625A9" w:rsidRPr="006766D9">
        <w:rPr>
          <w:i/>
          <w:iCs/>
          <w:color w:val="000000"/>
          <w:sz w:val="22"/>
          <w:szCs w:val="22"/>
        </w:rPr>
        <w:t>authentic audiences</w:t>
      </w:r>
      <w:r w:rsidR="001625A9" w:rsidRPr="006766D9">
        <w:rPr>
          <w:iCs/>
          <w:color w:val="000000"/>
          <w:sz w:val="22"/>
          <w:szCs w:val="22"/>
        </w:rPr>
        <w:t xml:space="preserve"> (e.g., native st</w:t>
      </w:r>
      <w:r w:rsidR="00B83EC8">
        <w:rPr>
          <w:iCs/>
          <w:color w:val="000000"/>
          <w:sz w:val="22"/>
          <w:szCs w:val="22"/>
        </w:rPr>
        <w:t xml:space="preserve">udents, guest experts, </w:t>
      </w:r>
      <w:r w:rsidR="001625A9" w:rsidRPr="006766D9">
        <w:rPr>
          <w:iCs/>
          <w:color w:val="000000"/>
          <w:sz w:val="22"/>
          <w:szCs w:val="22"/>
        </w:rPr>
        <w:t xml:space="preserve">Hindi and Urdu public audiences) </w:t>
      </w:r>
      <w:r w:rsidR="00B81480" w:rsidRPr="006766D9">
        <w:rPr>
          <w:color w:val="000000"/>
          <w:sz w:val="22"/>
          <w:szCs w:val="22"/>
        </w:rPr>
        <w:t xml:space="preserve">while </w:t>
      </w:r>
      <w:r w:rsidRPr="006766D9">
        <w:rPr>
          <w:color w:val="000000"/>
          <w:sz w:val="22"/>
          <w:szCs w:val="22"/>
        </w:rPr>
        <w:t>honor</w:t>
      </w:r>
      <w:r w:rsidR="00B81480" w:rsidRPr="006766D9">
        <w:rPr>
          <w:color w:val="000000"/>
          <w:sz w:val="22"/>
          <w:szCs w:val="22"/>
        </w:rPr>
        <w:t>ing student</w:t>
      </w:r>
      <w:r w:rsidR="000323AE" w:rsidRPr="006766D9">
        <w:rPr>
          <w:color w:val="000000"/>
          <w:sz w:val="22"/>
          <w:szCs w:val="22"/>
        </w:rPr>
        <w:t xml:space="preserve"> voice and choice</w:t>
      </w:r>
      <w:r w:rsidR="001625A9" w:rsidRPr="006766D9">
        <w:rPr>
          <w:color w:val="000000"/>
          <w:sz w:val="22"/>
          <w:szCs w:val="22"/>
        </w:rPr>
        <w:t>.</w:t>
      </w:r>
      <w:r w:rsidR="000323AE" w:rsidRPr="006766D9">
        <w:rPr>
          <w:color w:val="000000"/>
          <w:sz w:val="22"/>
          <w:szCs w:val="22"/>
        </w:rPr>
        <w:t xml:space="preserve"> </w:t>
      </w:r>
      <w:r w:rsidRPr="006766D9">
        <w:rPr>
          <w:color w:val="000000"/>
          <w:sz w:val="22"/>
          <w:szCs w:val="22"/>
        </w:rPr>
        <w:t xml:space="preserve"> </w:t>
      </w:r>
    </w:p>
    <w:p w:rsidR="00116B96" w:rsidRPr="006766D9" w:rsidRDefault="001625A9" w:rsidP="00B47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iCs/>
          <w:color w:val="000000"/>
          <w:sz w:val="22"/>
          <w:szCs w:val="22"/>
        </w:rPr>
        <w:t xml:space="preserve">Have time included for </w:t>
      </w:r>
      <w:r w:rsidR="00116B96" w:rsidRPr="006766D9">
        <w:rPr>
          <w:iCs/>
          <w:color w:val="000000"/>
          <w:sz w:val="22"/>
          <w:szCs w:val="22"/>
        </w:rPr>
        <w:t xml:space="preserve">one-to-one coaching by instructors and peers. </w:t>
      </w:r>
    </w:p>
    <w:p w:rsidR="00116B96" w:rsidRPr="001A566A" w:rsidRDefault="00116B96" w:rsidP="00B47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6766D9">
        <w:rPr>
          <w:iCs/>
          <w:color w:val="000000"/>
          <w:sz w:val="22"/>
          <w:szCs w:val="22"/>
        </w:rPr>
        <w:t>Build upon</w:t>
      </w:r>
      <w:r w:rsidR="001E02B2">
        <w:rPr>
          <w:iCs/>
          <w:color w:val="000000"/>
          <w:sz w:val="22"/>
          <w:szCs w:val="22"/>
        </w:rPr>
        <w:t xml:space="preserve"> </w:t>
      </w:r>
      <w:r w:rsidR="00291A67" w:rsidRPr="00291A67">
        <w:rPr>
          <w:iCs/>
          <w:color w:val="000000"/>
          <w:sz w:val="22"/>
          <w:szCs w:val="22"/>
        </w:rPr>
        <w:t xml:space="preserve">required </w:t>
      </w:r>
      <w:r w:rsidRPr="006766D9">
        <w:rPr>
          <w:i/>
          <w:iCs/>
          <w:color w:val="000000"/>
          <w:sz w:val="22"/>
          <w:szCs w:val="22"/>
        </w:rPr>
        <w:t>extended learning tasks</w:t>
      </w:r>
      <w:r w:rsidRPr="006766D9">
        <w:rPr>
          <w:iCs/>
          <w:color w:val="000000"/>
          <w:sz w:val="22"/>
          <w:szCs w:val="22"/>
        </w:rPr>
        <w:t xml:space="preserve"> </w:t>
      </w:r>
      <w:r w:rsidR="00291A67">
        <w:rPr>
          <w:iCs/>
          <w:color w:val="000000"/>
          <w:sz w:val="22"/>
          <w:szCs w:val="22"/>
        </w:rPr>
        <w:t xml:space="preserve">to be </w:t>
      </w:r>
      <w:r w:rsidRPr="006766D9">
        <w:rPr>
          <w:iCs/>
          <w:color w:val="000000"/>
          <w:sz w:val="22"/>
          <w:szCs w:val="22"/>
        </w:rPr>
        <w:t>completed outside of class in preparation for the next day’s lesson.</w:t>
      </w:r>
    </w:p>
    <w:p w:rsidR="001A566A" w:rsidRPr="00151CB5" w:rsidRDefault="001A566A" w:rsidP="00465E19">
      <w:pPr>
        <w:pStyle w:val="NormalWeb"/>
        <w:spacing w:before="0" w:beforeAutospacing="0" w:after="0" w:afterAutospacing="0"/>
        <w:ind w:left="1710"/>
        <w:jc w:val="both"/>
        <w:textAlignment w:val="baseline"/>
        <w:rPr>
          <w:color w:val="000000"/>
          <w:sz w:val="16"/>
          <w:szCs w:val="16"/>
        </w:rPr>
      </w:pPr>
    </w:p>
    <w:p w:rsidR="000323AE" w:rsidRDefault="000323AE" w:rsidP="006627C4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iCs/>
          <w:color w:val="000000"/>
          <w:sz w:val="22"/>
          <w:szCs w:val="22"/>
        </w:rPr>
      </w:pPr>
      <w:r w:rsidRPr="006766D9">
        <w:rPr>
          <w:b/>
          <w:iCs/>
          <w:color w:val="000000"/>
          <w:sz w:val="22"/>
          <w:szCs w:val="22"/>
        </w:rPr>
        <w:t>Note</w:t>
      </w:r>
      <w:r w:rsidRPr="006766D9">
        <w:rPr>
          <w:iCs/>
          <w:color w:val="000000"/>
          <w:sz w:val="22"/>
          <w:szCs w:val="22"/>
        </w:rPr>
        <w:t xml:space="preserve">: </w:t>
      </w:r>
      <w:r w:rsidRPr="007867B1">
        <w:rPr>
          <w:iCs/>
          <w:color w:val="C00000"/>
          <w:sz w:val="22"/>
          <w:szCs w:val="22"/>
        </w:rPr>
        <w:t xml:space="preserve">The completion of </w:t>
      </w:r>
      <w:r w:rsidRPr="007867B1">
        <w:rPr>
          <w:b/>
          <w:iCs/>
          <w:color w:val="C00000"/>
          <w:sz w:val="22"/>
          <w:szCs w:val="22"/>
        </w:rPr>
        <w:t>extended learning tasks</w:t>
      </w:r>
      <w:r w:rsidRPr="007867B1">
        <w:rPr>
          <w:iCs/>
          <w:color w:val="C00000"/>
          <w:sz w:val="22"/>
          <w:szCs w:val="22"/>
        </w:rPr>
        <w:t xml:space="preserve">, </w:t>
      </w:r>
      <w:r w:rsidR="00F065F3" w:rsidRPr="007867B1">
        <w:rPr>
          <w:iCs/>
          <w:color w:val="C00000"/>
          <w:sz w:val="22"/>
          <w:szCs w:val="22"/>
        </w:rPr>
        <w:t>individually or in collaboration with others, is required of</w:t>
      </w:r>
      <w:r w:rsidRPr="007867B1">
        <w:rPr>
          <w:iCs/>
          <w:color w:val="C00000"/>
          <w:sz w:val="22"/>
          <w:szCs w:val="22"/>
        </w:rPr>
        <w:t xml:space="preserve"> all students.</w:t>
      </w:r>
      <w:r w:rsidR="002F1D77" w:rsidRPr="007867B1">
        <w:rPr>
          <w:iCs/>
          <w:color w:val="C00000"/>
          <w:sz w:val="22"/>
          <w:szCs w:val="22"/>
        </w:rPr>
        <w:t xml:space="preserve"> </w:t>
      </w:r>
      <w:r w:rsidR="002F1D77">
        <w:rPr>
          <w:iCs/>
          <w:color w:val="000000"/>
          <w:sz w:val="22"/>
          <w:szCs w:val="22"/>
        </w:rPr>
        <w:t>A Certificate of Recognition for S</w:t>
      </w:r>
      <w:r w:rsidR="00291A67">
        <w:rPr>
          <w:iCs/>
          <w:color w:val="000000"/>
          <w:sz w:val="22"/>
          <w:szCs w:val="22"/>
        </w:rPr>
        <w:t xml:space="preserve">uccessful Completion of the </w:t>
      </w:r>
      <w:r w:rsidR="002F1D77">
        <w:rPr>
          <w:iCs/>
          <w:color w:val="000000"/>
          <w:sz w:val="22"/>
          <w:szCs w:val="22"/>
        </w:rPr>
        <w:t>STARTALK Program</w:t>
      </w:r>
      <w:r w:rsidR="00EC146D">
        <w:rPr>
          <w:iCs/>
          <w:color w:val="000000"/>
          <w:sz w:val="22"/>
          <w:szCs w:val="22"/>
        </w:rPr>
        <w:t xml:space="preserve"> </w:t>
      </w:r>
      <w:r w:rsidR="002F1D77">
        <w:rPr>
          <w:iCs/>
          <w:color w:val="000000"/>
          <w:sz w:val="22"/>
          <w:szCs w:val="22"/>
        </w:rPr>
        <w:t xml:space="preserve">will be awarded only to students who complete extended </w:t>
      </w:r>
      <w:r w:rsidR="00291A67">
        <w:rPr>
          <w:iCs/>
          <w:color w:val="000000"/>
          <w:sz w:val="22"/>
          <w:szCs w:val="22"/>
        </w:rPr>
        <w:t>learning tasks on a daily basis, and meet other program requirements.</w:t>
      </w:r>
    </w:p>
    <w:p w:rsidR="00CB3E29" w:rsidRPr="00151CB5" w:rsidRDefault="00CB3E29" w:rsidP="006627C4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iCs/>
          <w:color w:val="000000"/>
          <w:sz w:val="16"/>
          <w:szCs w:val="16"/>
        </w:rPr>
      </w:pPr>
    </w:p>
    <w:p w:rsidR="00C14F04" w:rsidRDefault="00C14F04" w:rsidP="00B473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766D9">
        <w:rPr>
          <w:rFonts w:ascii="Times New Roman" w:hAnsi="Times New Roman" w:cs="Times New Roman"/>
          <w:b/>
          <w:bCs/>
          <w:u w:val="single"/>
        </w:rPr>
        <w:t>Student Expectations</w:t>
      </w:r>
      <w:r w:rsidR="00476781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766D9">
        <w:rPr>
          <w:rFonts w:ascii="Times New Roman" w:hAnsi="Times New Roman" w:cs="Times New Roman"/>
          <w:b/>
          <w:bCs/>
          <w:u w:val="single"/>
        </w:rPr>
        <w:t>Onsite</w:t>
      </w:r>
      <w:r w:rsidR="00476781">
        <w:rPr>
          <w:rFonts w:ascii="Times New Roman" w:hAnsi="Times New Roman" w:cs="Times New Roman"/>
          <w:b/>
          <w:bCs/>
          <w:u w:val="single"/>
        </w:rPr>
        <w:t>/</w:t>
      </w:r>
      <w:r w:rsidR="009117A6">
        <w:rPr>
          <w:rFonts w:ascii="Times New Roman" w:hAnsi="Times New Roman" w:cs="Times New Roman"/>
          <w:b/>
          <w:bCs/>
          <w:u w:val="single"/>
        </w:rPr>
        <w:t>Online</w:t>
      </w:r>
      <w:r w:rsidRPr="00676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476781">
        <w:rPr>
          <w:rFonts w:ascii="Times New Roman" w:hAnsi="Times New Roman" w:cs="Times New Roman"/>
          <w:b/>
          <w:bCs/>
          <w:u w:val="single"/>
        </w:rPr>
        <w:t xml:space="preserve">Program </w:t>
      </w:r>
    </w:p>
    <w:p w:rsidR="001625A9" w:rsidRPr="006627C4" w:rsidRDefault="001625A9" w:rsidP="00B807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6627C4">
        <w:rPr>
          <w:rFonts w:ascii="Times New Roman" w:hAnsi="Times New Roman" w:cs="Times New Roman"/>
          <w:bCs/>
        </w:rPr>
        <w:t>Students will:</w:t>
      </w:r>
    </w:p>
    <w:p w:rsidR="00C14F04" w:rsidRDefault="00C14F04" w:rsidP="00B4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6D9">
        <w:rPr>
          <w:rFonts w:ascii="Times New Roman" w:eastAsia="Times New Roman" w:hAnsi="Times New Roman" w:cs="Times New Roman"/>
        </w:rPr>
        <w:t xml:space="preserve">Participate </w:t>
      </w:r>
      <w:r w:rsidR="001625A9" w:rsidRPr="006766D9">
        <w:rPr>
          <w:rFonts w:ascii="Times New Roman" w:eastAsia="Times New Roman" w:hAnsi="Times New Roman" w:cs="Times New Roman"/>
        </w:rPr>
        <w:t>as active, engaged learners</w:t>
      </w:r>
      <w:r w:rsidRPr="006766D9">
        <w:rPr>
          <w:rFonts w:ascii="Times New Roman" w:eastAsia="Times New Roman" w:hAnsi="Times New Roman" w:cs="Times New Roman"/>
        </w:rPr>
        <w:t xml:space="preserve"> in all less</w:t>
      </w:r>
      <w:r w:rsidR="001625A9" w:rsidRPr="006766D9">
        <w:rPr>
          <w:rFonts w:ascii="Times New Roman" w:eastAsia="Times New Roman" w:hAnsi="Times New Roman" w:cs="Times New Roman"/>
        </w:rPr>
        <w:t>on activities and during Skype</w:t>
      </w:r>
      <w:r w:rsidRPr="006766D9">
        <w:rPr>
          <w:rFonts w:ascii="Times New Roman" w:eastAsia="Times New Roman" w:hAnsi="Times New Roman" w:cs="Times New Roman"/>
        </w:rPr>
        <w:t>/videoconferencing sessions.</w:t>
      </w:r>
    </w:p>
    <w:p w:rsidR="00C14F04" w:rsidRDefault="00C14F04" w:rsidP="00B4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6D9">
        <w:rPr>
          <w:rFonts w:ascii="Times New Roman" w:eastAsia="Times New Roman" w:hAnsi="Times New Roman" w:cs="Times New Roman"/>
        </w:rPr>
        <w:t xml:space="preserve">Collaborate fully with heritage and native language-speaking peers </w:t>
      </w:r>
      <w:r w:rsidR="007C3891" w:rsidRPr="006766D9">
        <w:rPr>
          <w:rFonts w:ascii="Times New Roman" w:eastAsia="Times New Roman" w:hAnsi="Times New Roman" w:cs="Times New Roman"/>
        </w:rPr>
        <w:t>in the completion of all assigned tasks.</w:t>
      </w:r>
    </w:p>
    <w:p w:rsidR="00E861D8" w:rsidRPr="006766D9" w:rsidRDefault="00E861D8" w:rsidP="00B4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6D9">
        <w:rPr>
          <w:rFonts w:ascii="Times New Roman" w:eastAsia="Times New Roman" w:hAnsi="Times New Roman" w:cs="Times New Roman"/>
        </w:rPr>
        <w:t xml:space="preserve">Use critical thinking </w:t>
      </w:r>
      <w:r w:rsidRPr="002F1D77">
        <w:rPr>
          <w:rFonts w:ascii="Times New Roman" w:eastAsia="Times New Roman" w:hAnsi="Times New Roman" w:cs="Times New Roman"/>
        </w:rPr>
        <w:t>and c</w:t>
      </w:r>
      <w:r w:rsidRPr="006766D9">
        <w:rPr>
          <w:rFonts w:ascii="Times New Roman" w:eastAsia="Times New Roman" w:hAnsi="Times New Roman" w:cs="Times New Roman"/>
        </w:rPr>
        <w:t>reative thinking, as well as cross-cultural communication skills to complete all onsite and online project tasks and activities.</w:t>
      </w:r>
    </w:p>
    <w:p w:rsidR="00C14F04" w:rsidRPr="006766D9" w:rsidRDefault="00C14F04" w:rsidP="00B4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6D9">
        <w:rPr>
          <w:rFonts w:ascii="Times New Roman" w:eastAsia="Times New Roman" w:hAnsi="Times New Roman" w:cs="Times New Roman"/>
        </w:rPr>
        <w:t>Use technology tools effectively to support learning within and outside of the classroom environment.</w:t>
      </w:r>
    </w:p>
    <w:p w:rsidR="00C14F04" w:rsidRDefault="00C14F04" w:rsidP="00B47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6D9">
        <w:rPr>
          <w:rFonts w:ascii="Times New Roman" w:eastAsia="Times New Roman" w:hAnsi="Times New Roman" w:cs="Times New Roman"/>
        </w:rPr>
        <w:t>Work with all instructors and students onsite and virtually in a respectful and ethical manner.</w:t>
      </w:r>
    </w:p>
    <w:p w:rsidR="0000687B" w:rsidRDefault="0000687B" w:rsidP="00B8076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3EC8" w:rsidRDefault="00B83EC8" w:rsidP="00B8076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3EC8" w:rsidRPr="00151CB5" w:rsidRDefault="00B83EC8" w:rsidP="00B8076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66D9" w:rsidRPr="00155656" w:rsidRDefault="006627C4" w:rsidP="0015565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55656">
        <w:rPr>
          <w:rFonts w:ascii="Times New Roman" w:hAnsi="Times New Roman" w:cs="Times New Roman"/>
          <w:b/>
          <w:bCs/>
          <w:color w:val="C00000"/>
          <w:lang w:bidi="ur-PK"/>
        </w:rPr>
        <w:lastRenderedPageBreak/>
        <w:t xml:space="preserve"> </w:t>
      </w:r>
      <w:r w:rsidR="00D80A6E" w:rsidRPr="00155656">
        <w:rPr>
          <w:rFonts w:ascii="Times New Roman" w:hAnsi="Times New Roman" w:cs="Times New Roman"/>
          <w:b/>
          <w:bCs/>
          <w:color w:val="C00000"/>
          <w:lang w:bidi="ur-PK"/>
        </w:rPr>
        <w:t xml:space="preserve"> </w:t>
      </w:r>
      <w:r w:rsidRPr="00155656">
        <w:rPr>
          <w:rFonts w:ascii="Times New Roman" w:hAnsi="Times New Roman" w:cs="Times New Roman"/>
          <w:b/>
          <w:bCs/>
          <w:color w:val="C00000"/>
          <w:lang w:bidi="ur-PK"/>
        </w:rPr>
        <w:t xml:space="preserve"> </w:t>
      </w:r>
      <w:r w:rsidR="00881547" w:rsidRPr="00155656">
        <w:rPr>
          <w:rFonts w:ascii="Times New Roman" w:hAnsi="Times New Roman" w:cs="Times New Roman"/>
          <w:b/>
          <w:bCs/>
          <w:color w:val="C00000"/>
          <w:u w:val="single"/>
          <w:lang w:bidi="ur-PK"/>
        </w:rPr>
        <w:t>ONLINE</w:t>
      </w:r>
      <w:r w:rsidR="00634952" w:rsidRPr="00155656">
        <w:rPr>
          <w:rFonts w:ascii="Times New Roman" w:hAnsi="Times New Roman" w:cs="Times New Roman"/>
          <w:b/>
          <w:bCs/>
          <w:color w:val="C00000"/>
          <w:u w:val="single"/>
          <w:lang w:bidi="ur-PK"/>
        </w:rPr>
        <w:t xml:space="preserve"> Program</w:t>
      </w:r>
      <w:r w:rsidR="0051667A" w:rsidRPr="00155656">
        <w:rPr>
          <w:rFonts w:ascii="Times New Roman" w:hAnsi="Times New Roman" w:cs="Times New Roman"/>
          <w:b/>
          <w:bCs/>
          <w:color w:val="C00000"/>
          <w:lang w:bidi="ur-PK"/>
        </w:rPr>
        <w:t xml:space="preserve">: </w:t>
      </w:r>
    </w:p>
    <w:p w:rsidR="00906239" w:rsidRPr="00151CB5" w:rsidRDefault="00906239" w:rsidP="00B80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bidi="ur-PK"/>
        </w:rPr>
      </w:pPr>
    </w:p>
    <w:p w:rsidR="001E5131" w:rsidRPr="002F1D77" w:rsidRDefault="001E5131" w:rsidP="00B473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1E5131">
        <w:rPr>
          <w:rFonts w:ascii="Times New Roman" w:hAnsi="Times New Roman" w:cs="Times New Roman"/>
          <w:b/>
          <w:bCs/>
          <w:u w:val="single"/>
          <w:lang w:bidi="ur-PK"/>
        </w:rPr>
        <w:t>Purpose</w:t>
      </w:r>
    </w:p>
    <w:p w:rsidR="00F6206B" w:rsidRDefault="0022640B" w:rsidP="00B8076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bidi="ur-PK"/>
        </w:rPr>
      </w:pPr>
      <w:r w:rsidRPr="006627C4">
        <w:rPr>
          <w:rFonts w:ascii="Times New Roman" w:hAnsi="Times New Roman" w:cs="Times New Roman"/>
          <w:bCs/>
          <w:lang w:bidi="ur-PK"/>
        </w:rPr>
        <w:t xml:space="preserve">The purpose of the online program is to provide </w:t>
      </w:r>
      <w:r w:rsidR="00162A7E" w:rsidRPr="006627C4">
        <w:rPr>
          <w:rFonts w:ascii="Times New Roman" w:hAnsi="Times New Roman" w:cs="Times New Roman"/>
          <w:bCs/>
          <w:lang w:bidi="ur-PK"/>
        </w:rPr>
        <w:t xml:space="preserve">ample </w:t>
      </w:r>
      <w:r w:rsidRPr="006627C4">
        <w:rPr>
          <w:rFonts w:ascii="Times New Roman" w:hAnsi="Times New Roman" w:cs="Times New Roman"/>
          <w:bCs/>
          <w:lang w:bidi="ur-PK"/>
        </w:rPr>
        <w:t>time to</w:t>
      </w:r>
      <w:r w:rsidR="00F6206B">
        <w:rPr>
          <w:rFonts w:ascii="Times New Roman" w:hAnsi="Times New Roman" w:cs="Times New Roman"/>
          <w:bCs/>
          <w:lang w:bidi="ur-PK"/>
        </w:rPr>
        <w:t>:</w:t>
      </w:r>
    </w:p>
    <w:p w:rsidR="00F6206B" w:rsidRPr="0042115C" w:rsidRDefault="00F6206B" w:rsidP="00B8076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8"/>
          <w:szCs w:val="8"/>
          <w:lang w:bidi="ur-PK"/>
        </w:rPr>
      </w:pPr>
    </w:p>
    <w:p w:rsidR="00F6206B" w:rsidRPr="00F6206B" w:rsidRDefault="00F6206B" w:rsidP="00F6206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F6206B">
        <w:rPr>
          <w:rFonts w:ascii="Times New Roman" w:hAnsi="Times New Roman" w:cs="Times New Roman"/>
          <w:bCs/>
          <w:lang w:bidi="ur-PK"/>
        </w:rPr>
        <w:t xml:space="preserve">Further develop literacy skills through </w:t>
      </w:r>
      <w:r w:rsidRPr="00F6206B">
        <w:rPr>
          <w:rFonts w:ascii="Times New Roman" w:hAnsi="Times New Roman" w:cs="Times New Roman"/>
          <w:b/>
          <w:bCs/>
          <w:lang w:bidi="ur-PK"/>
        </w:rPr>
        <w:t>one-to-one coaching</w:t>
      </w:r>
      <w:r w:rsidRPr="00F6206B">
        <w:rPr>
          <w:rFonts w:ascii="Times New Roman" w:hAnsi="Times New Roman" w:cs="Times New Roman"/>
          <w:bCs/>
          <w:lang w:bidi="ur-PK"/>
        </w:rPr>
        <w:t xml:space="preserve"> by instructors in various skill areas identified for improvement in preparation for the </w:t>
      </w:r>
      <w:r>
        <w:rPr>
          <w:rFonts w:ascii="Times New Roman" w:hAnsi="Times New Roman" w:cs="Times New Roman"/>
          <w:bCs/>
          <w:lang w:bidi="ur-PK"/>
        </w:rPr>
        <w:t>NYU Test.</w:t>
      </w:r>
    </w:p>
    <w:p w:rsidR="00162A7E" w:rsidRPr="00F6206B" w:rsidRDefault="00F6206B" w:rsidP="00F6206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F6206B">
        <w:rPr>
          <w:rFonts w:ascii="Times New Roman" w:hAnsi="Times New Roman" w:cs="Times New Roman"/>
          <w:bCs/>
          <w:lang w:bidi="ur-PK"/>
        </w:rPr>
        <w:t>A</w:t>
      </w:r>
      <w:r>
        <w:rPr>
          <w:rFonts w:ascii="Times New Roman" w:hAnsi="Times New Roman" w:cs="Times New Roman"/>
          <w:bCs/>
          <w:lang w:bidi="ur-PK"/>
        </w:rPr>
        <w:t>p</w:t>
      </w:r>
      <w:r w:rsidR="0022640B" w:rsidRPr="00F6206B">
        <w:rPr>
          <w:rFonts w:ascii="Times New Roman" w:hAnsi="Times New Roman" w:cs="Times New Roman"/>
          <w:bCs/>
          <w:lang w:bidi="ur-PK"/>
        </w:rPr>
        <w:t>ply</w:t>
      </w:r>
      <w:r w:rsidRPr="00F6206B">
        <w:rPr>
          <w:rFonts w:ascii="Times New Roman" w:hAnsi="Times New Roman" w:cs="Times New Roman"/>
          <w:bCs/>
          <w:lang w:bidi="ur-PK"/>
        </w:rPr>
        <w:t xml:space="preserve"> new knowledge and skills </w:t>
      </w:r>
      <w:r w:rsidR="0022640B" w:rsidRPr="00F6206B">
        <w:rPr>
          <w:rFonts w:ascii="Times New Roman" w:hAnsi="Times New Roman" w:cs="Times New Roman"/>
          <w:bCs/>
          <w:lang w:bidi="ur-PK"/>
        </w:rPr>
        <w:t>to complete</w:t>
      </w:r>
      <w:r w:rsidR="00162A7E" w:rsidRPr="00F6206B">
        <w:rPr>
          <w:rFonts w:ascii="Times New Roman" w:hAnsi="Times New Roman" w:cs="Times New Roman"/>
          <w:bCs/>
          <w:lang w:bidi="ur-PK"/>
        </w:rPr>
        <w:t xml:space="preserve"> the</w:t>
      </w:r>
      <w:r w:rsidR="001A566A" w:rsidRPr="00F6206B">
        <w:rPr>
          <w:rFonts w:ascii="Times New Roman" w:hAnsi="Times New Roman" w:cs="Times New Roman"/>
          <w:bCs/>
          <w:lang w:bidi="ur-PK"/>
        </w:rPr>
        <w:t xml:space="preserve"> </w:t>
      </w:r>
      <w:r w:rsidR="00162A7E" w:rsidRPr="00F6206B">
        <w:rPr>
          <w:rFonts w:ascii="Times New Roman" w:hAnsi="Times New Roman" w:cs="Times New Roman"/>
          <w:bCs/>
          <w:lang w:bidi="ur-PK"/>
        </w:rPr>
        <w:t>final p</w:t>
      </w:r>
      <w:r w:rsidR="00291A67" w:rsidRPr="00F6206B">
        <w:rPr>
          <w:rFonts w:ascii="Times New Roman" w:hAnsi="Times New Roman" w:cs="Times New Roman"/>
          <w:bCs/>
          <w:lang w:bidi="ur-PK"/>
        </w:rPr>
        <w:t>erformance assessment</w:t>
      </w:r>
      <w:r w:rsidRPr="00F6206B">
        <w:rPr>
          <w:rFonts w:ascii="Times New Roman" w:hAnsi="Times New Roman" w:cs="Times New Roman"/>
          <w:bCs/>
          <w:lang w:bidi="ur-PK"/>
        </w:rPr>
        <w:t xml:space="preserve"> which consists of the </w:t>
      </w:r>
      <w:r>
        <w:rPr>
          <w:rFonts w:ascii="Times New Roman" w:hAnsi="Times New Roman" w:cs="Times New Roman"/>
          <w:bCs/>
          <w:lang w:bidi="ur-PK"/>
        </w:rPr>
        <w:t>c</w:t>
      </w:r>
      <w:r w:rsidR="00291A67" w:rsidRPr="00F6206B">
        <w:rPr>
          <w:rFonts w:ascii="Times New Roman" w:hAnsi="Times New Roman" w:cs="Times New Roman"/>
          <w:bCs/>
          <w:lang w:bidi="ur-PK"/>
        </w:rPr>
        <w:t xml:space="preserve">reation of </w:t>
      </w:r>
      <w:r w:rsidR="001A566A" w:rsidRPr="00F6206B">
        <w:rPr>
          <w:rFonts w:ascii="Times New Roman" w:hAnsi="Times New Roman" w:cs="Times New Roman"/>
          <w:bCs/>
          <w:lang w:bidi="ur-PK"/>
        </w:rPr>
        <w:t xml:space="preserve">the </w:t>
      </w:r>
      <w:r w:rsidR="001E02B2" w:rsidRPr="00F6206B">
        <w:rPr>
          <w:rFonts w:ascii="Times New Roman" w:hAnsi="Times New Roman" w:cs="Times New Roman"/>
          <w:bCs/>
          <w:lang w:bidi="ur-PK"/>
        </w:rPr>
        <w:t xml:space="preserve">final </w:t>
      </w:r>
      <w:r w:rsidR="00291A67" w:rsidRPr="00F6206B">
        <w:rPr>
          <w:rFonts w:ascii="Times New Roman" w:hAnsi="Times New Roman" w:cs="Times New Roman"/>
          <w:bCs/>
          <w:lang w:bidi="ur-PK"/>
        </w:rPr>
        <w:t>product</w:t>
      </w:r>
      <w:r w:rsidR="00983A29" w:rsidRPr="00F6206B">
        <w:rPr>
          <w:rFonts w:ascii="Times New Roman" w:hAnsi="Times New Roman" w:cs="Times New Roman"/>
          <w:bCs/>
          <w:lang w:bidi="ur-PK"/>
        </w:rPr>
        <w:t>(s)</w:t>
      </w:r>
      <w:r w:rsidR="00291A67" w:rsidRPr="00F6206B">
        <w:rPr>
          <w:rFonts w:ascii="Times New Roman" w:hAnsi="Times New Roman" w:cs="Times New Roman"/>
          <w:bCs/>
          <w:lang w:bidi="ur-PK"/>
        </w:rPr>
        <w:t>/</w:t>
      </w:r>
      <w:r w:rsidR="001E02B2" w:rsidRPr="00F6206B">
        <w:rPr>
          <w:rFonts w:ascii="Times New Roman" w:hAnsi="Times New Roman" w:cs="Times New Roman"/>
          <w:bCs/>
          <w:lang w:bidi="ur-PK"/>
        </w:rPr>
        <w:t>performance</w:t>
      </w:r>
      <w:r w:rsidR="00983A29" w:rsidRPr="00F6206B">
        <w:rPr>
          <w:rFonts w:ascii="Times New Roman" w:hAnsi="Times New Roman" w:cs="Times New Roman"/>
          <w:bCs/>
          <w:lang w:bidi="ur-PK"/>
        </w:rPr>
        <w:t>(s)</w:t>
      </w:r>
      <w:r>
        <w:rPr>
          <w:rFonts w:ascii="Times New Roman" w:hAnsi="Times New Roman" w:cs="Times New Roman"/>
          <w:bCs/>
          <w:lang w:bidi="ur-PK"/>
        </w:rPr>
        <w:t xml:space="preserve"> to address a global issue.</w:t>
      </w:r>
    </w:p>
    <w:p w:rsidR="00D80A6E" w:rsidRPr="00151CB5" w:rsidRDefault="00D80A6E" w:rsidP="00B8076B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:rsidR="00BE32DA" w:rsidRDefault="00BE32DA" w:rsidP="00F6206B">
      <w:pPr>
        <w:spacing w:after="0" w:line="240" w:lineRule="auto"/>
        <w:ind w:left="630"/>
        <w:jc w:val="both"/>
        <w:rPr>
          <w:rFonts w:ascii="Times New Roman" w:hAnsi="Times New Roman" w:cs="Times New Roman"/>
          <w:bCs/>
          <w:lang w:bidi="ur-PK"/>
        </w:rPr>
      </w:pPr>
      <w:r w:rsidRPr="00C50F23">
        <w:rPr>
          <w:rFonts w:ascii="Times New Roman" w:hAnsi="Times New Roman" w:cs="Times New Roman"/>
          <w:b/>
          <w:bCs/>
          <w:u w:val="single"/>
          <w:lang w:bidi="ur-PK"/>
        </w:rPr>
        <w:t>Daily Schedule</w:t>
      </w:r>
      <w:r w:rsidRPr="00C50F23">
        <w:rPr>
          <w:rFonts w:ascii="Times New Roman" w:hAnsi="Times New Roman" w:cs="Times New Roman"/>
          <w:bCs/>
          <w:lang w:bidi="ur-PK"/>
        </w:rPr>
        <w:t>: 4-hours- timeframe TBD by instructional team leader</w:t>
      </w:r>
    </w:p>
    <w:p w:rsidR="00BE32DA" w:rsidRPr="00BE32DA" w:rsidRDefault="00BE32DA" w:rsidP="00B4739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32DA">
        <w:rPr>
          <w:rFonts w:ascii="Times New Roman" w:hAnsi="Times New Roman" w:cs="Times New Roman"/>
        </w:rPr>
        <w:t>Individual/Paired Tasks  (</w:t>
      </w:r>
      <w:r w:rsidR="00C50F23">
        <w:rPr>
          <w:rFonts w:ascii="Times New Roman" w:hAnsi="Times New Roman" w:cs="Times New Roman"/>
        </w:rPr>
        <w:t>45</w:t>
      </w:r>
      <w:r w:rsidRPr="00BE32DA">
        <w:rPr>
          <w:rFonts w:ascii="Times New Roman" w:hAnsi="Times New Roman" w:cs="Times New Roman"/>
        </w:rPr>
        <w:t xml:space="preserve"> minutes)</w:t>
      </w:r>
    </w:p>
    <w:p w:rsidR="00BE32DA" w:rsidRDefault="00BE32DA" w:rsidP="00B473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>
        <w:rPr>
          <w:rFonts w:ascii="Times New Roman" w:hAnsi="Times New Roman" w:cs="Times New Roman"/>
          <w:bCs/>
          <w:lang w:bidi="ur-PK"/>
        </w:rPr>
        <w:t xml:space="preserve">Individual Coaching </w:t>
      </w:r>
      <w:r w:rsidRPr="00BE32DA">
        <w:rPr>
          <w:rFonts w:ascii="Times New Roman" w:hAnsi="Times New Roman" w:cs="Times New Roman"/>
        </w:rPr>
        <w:t>(</w:t>
      </w:r>
      <w:r w:rsidR="00C50F23">
        <w:rPr>
          <w:rFonts w:ascii="Times New Roman" w:hAnsi="Times New Roman" w:cs="Times New Roman"/>
        </w:rPr>
        <w:t>45</w:t>
      </w:r>
      <w:r w:rsidRPr="00BE32DA">
        <w:rPr>
          <w:rFonts w:ascii="Times New Roman" w:hAnsi="Times New Roman" w:cs="Times New Roman"/>
        </w:rPr>
        <w:t xml:space="preserve"> minutes)</w:t>
      </w:r>
    </w:p>
    <w:p w:rsidR="00BE32DA" w:rsidRDefault="007A1014" w:rsidP="00B473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>
        <w:rPr>
          <w:rFonts w:ascii="Times New Roman" w:hAnsi="Times New Roman" w:cs="Times New Roman"/>
          <w:bCs/>
          <w:lang w:bidi="ur-PK"/>
        </w:rPr>
        <w:t xml:space="preserve">Development of </w:t>
      </w:r>
      <w:r w:rsidR="00BE32DA">
        <w:rPr>
          <w:rFonts w:ascii="Times New Roman" w:hAnsi="Times New Roman" w:cs="Times New Roman"/>
          <w:bCs/>
          <w:lang w:bidi="ur-PK"/>
        </w:rPr>
        <w:t xml:space="preserve"> </w:t>
      </w:r>
      <w:r w:rsidR="007867B1">
        <w:rPr>
          <w:rFonts w:ascii="Times New Roman" w:hAnsi="Times New Roman" w:cs="Times New Roman"/>
          <w:bCs/>
          <w:lang w:bidi="ur-PK"/>
        </w:rPr>
        <w:t>p</w:t>
      </w:r>
      <w:r>
        <w:rPr>
          <w:rFonts w:ascii="Times New Roman" w:hAnsi="Times New Roman" w:cs="Times New Roman"/>
          <w:bCs/>
          <w:lang w:bidi="ur-PK"/>
        </w:rPr>
        <w:t>roducts</w:t>
      </w:r>
      <w:r w:rsidR="007867B1">
        <w:rPr>
          <w:rFonts w:ascii="Times New Roman" w:hAnsi="Times New Roman" w:cs="Times New Roman"/>
          <w:bCs/>
          <w:lang w:bidi="ur-PK"/>
        </w:rPr>
        <w:t>/performances</w:t>
      </w:r>
      <w:r>
        <w:rPr>
          <w:rFonts w:ascii="Times New Roman" w:hAnsi="Times New Roman" w:cs="Times New Roman"/>
          <w:bCs/>
          <w:lang w:bidi="ur-PK"/>
        </w:rPr>
        <w:t xml:space="preserve"> through c</w:t>
      </w:r>
      <w:r w:rsidR="00BE32DA">
        <w:rPr>
          <w:rFonts w:ascii="Times New Roman" w:hAnsi="Times New Roman" w:cs="Times New Roman"/>
          <w:bCs/>
          <w:lang w:bidi="ur-PK"/>
        </w:rPr>
        <w:t>ollaborative Tasks (</w:t>
      </w:r>
      <w:r w:rsidR="00C50F23">
        <w:rPr>
          <w:rFonts w:ascii="Times New Roman" w:hAnsi="Times New Roman" w:cs="Times New Roman"/>
          <w:bCs/>
          <w:lang w:bidi="ur-PK"/>
        </w:rPr>
        <w:t>2.5 hours)</w:t>
      </w:r>
    </w:p>
    <w:p w:rsidR="00D80A6E" w:rsidRPr="00151CB5" w:rsidRDefault="00D80A6E" w:rsidP="00B8076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:rsidR="001E5131" w:rsidRDefault="001E5131" w:rsidP="00B473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ur-PK"/>
        </w:rPr>
      </w:pPr>
      <w:r w:rsidRPr="001E5131">
        <w:rPr>
          <w:rFonts w:ascii="Times New Roman" w:hAnsi="Times New Roman" w:cs="Times New Roman"/>
          <w:b/>
          <w:bCs/>
          <w:u w:val="single"/>
          <w:lang w:bidi="ur-PK"/>
        </w:rPr>
        <w:t>Specific Expectations for the Online Program</w:t>
      </w:r>
    </w:p>
    <w:p w:rsidR="0022640B" w:rsidRPr="00D80A6E" w:rsidRDefault="0022640B" w:rsidP="00B807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bidi="ur-PK"/>
        </w:rPr>
      </w:pPr>
      <w:r w:rsidRPr="00D80A6E">
        <w:rPr>
          <w:rFonts w:ascii="Times New Roman" w:hAnsi="Times New Roman" w:cs="Times New Roman"/>
          <w:bCs/>
          <w:lang w:bidi="ur-PK"/>
        </w:rPr>
        <w:t xml:space="preserve">During the online component of the program, students are expected to dedicate a minimum of four-hours daily engaging in one or more of the activities outlined below </w:t>
      </w:r>
      <w:r w:rsidRPr="00D80A6E">
        <w:rPr>
          <w:rFonts w:ascii="Times New Roman" w:hAnsi="Times New Roman" w:cs="Times New Roman"/>
          <w:b/>
          <w:bCs/>
          <w:lang w:bidi="ur-PK"/>
        </w:rPr>
        <w:t xml:space="preserve">independently </w:t>
      </w:r>
      <w:r w:rsidR="00881547" w:rsidRPr="00D80A6E">
        <w:rPr>
          <w:rFonts w:ascii="Times New Roman" w:hAnsi="Times New Roman" w:cs="Times New Roman"/>
          <w:b/>
          <w:bCs/>
          <w:lang w:bidi="ur-PK"/>
        </w:rPr>
        <w:t>and/</w:t>
      </w:r>
      <w:r w:rsidRPr="00D80A6E">
        <w:rPr>
          <w:rFonts w:ascii="Times New Roman" w:hAnsi="Times New Roman" w:cs="Times New Roman"/>
          <w:b/>
          <w:bCs/>
          <w:lang w:bidi="ur-PK"/>
        </w:rPr>
        <w:t xml:space="preserve">or in collaboration with another/other student(s).  </w:t>
      </w:r>
      <w:r w:rsidR="000618BE" w:rsidRPr="00D80A6E">
        <w:rPr>
          <w:rFonts w:ascii="Times New Roman" w:hAnsi="Times New Roman" w:cs="Times New Roman"/>
          <w:b/>
          <w:bCs/>
          <w:lang w:bidi="ur-PK"/>
        </w:rPr>
        <w:t>Students are also expected to participate in online sessions during the timeframes set by instructors.</w:t>
      </w:r>
      <w:r w:rsidR="0051667A" w:rsidRPr="00D80A6E">
        <w:rPr>
          <w:rFonts w:ascii="Times New Roman" w:hAnsi="Times New Roman" w:cs="Times New Roman"/>
          <w:b/>
          <w:bCs/>
          <w:lang w:bidi="ur-PK"/>
        </w:rPr>
        <w:t xml:space="preserve"> </w:t>
      </w:r>
    </w:p>
    <w:p w:rsidR="00D80A6E" w:rsidRPr="00151CB5" w:rsidRDefault="00D80A6E" w:rsidP="00B807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:rsidR="009117A6" w:rsidRPr="00D80A6E" w:rsidRDefault="0051667A" w:rsidP="00B807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bidi="ur-PK"/>
        </w:rPr>
      </w:pPr>
      <w:r w:rsidRPr="00D80A6E">
        <w:rPr>
          <w:rFonts w:ascii="Times New Roman" w:hAnsi="Times New Roman" w:cs="Times New Roman"/>
          <w:bCs/>
          <w:lang w:bidi="ur-PK"/>
        </w:rPr>
        <w:t>Students will:</w:t>
      </w:r>
    </w:p>
    <w:p w:rsidR="004F5D47" w:rsidRDefault="001A566A" w:rsidP="00B473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4F5D47">
        <w:rPr>
          <w:rFonts w:ascii="Times New Roman" w:hAnsi="Times New Roman" w:cs="Times New Roman"/>
          <w:bCs/>
          <w:lang w:bidi="ur-PK"/>
        </w:rPr>
        <w:t xml:space="preserve">Seek additional resources for the </w:t>
      </w:r>
      <w:r w:rsidR="001E02B2" w:rsidRPr="004F5D47">
        <w:rPr>
          <w:rFonts w:ascii="Times New Roman" w:hAnsi="Times New Roman" w:cs="Times New Roman"/>
          <w:bCs/>
          <w:lang w:bidi="ur-PK"/>
        </w:rPr>
        <w:t>final project</w:t>
      </w:r>
      <w:r w:rsidR="004F5D47">
        <w:rPr>
          <w:rFonts w:ascii="Times New Roman" w:hAnsi="Times New Roman" w:cs="Times New Roman"/>
          <w:bCs/>
          <w:lang w:bidi="ur-PK"/>
        </w:rPr>
        <w:t>.</w:t>
      </w:r>
    </w:p>
    <w:p w:rsidR="001A566A" w:rsidRPr="004F5D47" w:rsidRDefault="001A566A" w:rsidP="00B473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 w:rsidRPr="004F5D47">
        <w:rPr>
          <w:rFonts w:ascii="Times New Roman" w:eastAsia="Times New Roman" w:hAnsi="Times New Roman" w:cs="Times New Roman"/>
        </w:rPr>
        <w:t xml:space="preserve">Analyze, synthesize and weigh information gained about the </w:t>
      </w:r>
      <w:r w:rsidR="007A1014">
        <w:rPr>
          <w:rFonts w:ascii="Times New Roman" w:eastAsia="Times New Roman" w:hAnsi="Times New Roman" w:cs="Times New Roman"/>
        </w:rPr>
        <w:t xml:space="preserve">targeted global </w:t>
      </w:r>
      <w:r w:rsidRPr="004F5D47">
        <w:rPr>
          <w:rFonts w:ascii="Times New Roman" w:eastAsia="Times New Roman" w:hAnsi="Times New Roman" w:cs="Times New Roman"/>
        </w:rPr>
        <w:t xml:space="preserve">issue that considers Indian, Pakistani and American perspectives for the </w:t>
      </w:r>
      <w:r w:rsidR="00972EFC" w:rsidRPr="004F5D47">
        <w:rPr>
          <w:rFonts w:ascii="Times New Roman" w:eastAsia="Times New Roman" w:hAnsi="Times New Roman" w:cs="Times New Roman"/>
        </w:rPr>
        <w:t>final performance assessment</w:t>
      </w:r>
      <w:r w:rsidR="007A1014">
        <w:rPr>
          <w:rFonts w:ascii="Times New Roman" w:eastAsia="Times New Roman" w:hAnsi="Times New Roman" w:cs="Times New Roman"/>
        </w:rPr>
        <w:t>.</w:t>
      </w:r>
    </w:p>
    <w:p w:rsidR="001A566A" w:rsidRPr="00881547" w:rsidRDefault="001A566A" w:rsidP="00B473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>
        <w:rPr>
          <w:rFonts w:ascii="Times New Roman" w:eastAsia="Times New Roman" w:hAnsi="Times New Roman" w:cs="Times New Roman"/>
        </w:rPr>
        <w:t>Use the writing process to prepare all written materials</w:t>
      </w:r>
      <w:r w:rsidR="00881547">
        <w:rPr>
          <w:rFonts w:ascii="Times New Roman" w:eastAsia="Times New Roman" w:hAnsi="Times New Roman" w:cs="Times New Roman"/>
        </w:rPr>
        <w:t xml:space="preserve"> (includes drafting and peer editing).</w:t>
      </w:r>
    </w:p>
    <w:p w:rsidR="00881547" w:rsidRDefault="00881547" w:rsidP="00B473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lang w:bidi="ur-PK"/>
        </w:rPr>
      </w:pPr>
      <w:r>
        <w:rPr>
          <w:rFonts w:ascii="Times New Roman" w:hAnsi="Times New Roman" w:cs="Times New Roman"/>
          <w:bCs/>
          <w:lang w:bidi="ur-PK"/>
        </w:rPr>
        <w:t>Reh</w:t>
      </w:r>
      <w:r w:rsidR="00972EFC">
        <w:rPr>
          <w:rFonts w:ascii="Times New Roman" w:hAnsi="Times New Roman" w:cs="Times New Roman"/>
          <w:bCs/>
          <w:lang w:bidi="ur-PK"/>
        </w:rPr>
        <w:t xml:space="preserve">earse the oral component of their </w:t>
      </w:r>
      <w:r>
        <w:rPr>
          <w:rFonts w:ascii="Times New Roman" w:hAnsi="Times New Roman" w:cs="Times New Roman"/>
          <w:bCs/>
          <w:lang w:bidi="ur-PK"/>
        </w:rPr>
        <w:t>presentation.</w:t>
      </w:r>
    </w:p>
    <w:p w:rsidR="007A1014" w:rsidRDefault="007A1014" w:rsidP="00B807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6"/>
          <w:szCs w:val="16"/>
          <w:lang w:bidi="ur-PK"/>
        </w:rPr>
      </w:pPr>
    </w:p>
    <w:p w:rsidR="009117A6" w:rsidRPr="00EC146D" w:rsidRDefault="00D80A6E" w:rsidP="0015565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C146D">
        <w:rPr>
          <w:rFonts w:ascii="Times New Roman" w:hAnsi="Times New Roman" w:cs="Times New Roman"/>
          <w:b/>
          <w:bCs/>
          <w:color w:val="000000" w:themeColor="text1"/>
          <w:u w:val="single"/>
        </w:rPr>
        <w:t>Final</w:t>
      </w:r>
      <w:r w:rsidR="00F9663E" w:rsidRPr="00EC146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9117A6" w:rsidRPr="00EC146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Performance </w:t>
      </w:r>
      <w:r w:rsidR="00972EFC" w:rsidRPr="00EC146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Assessment </w:t>
      </w:r>
    </w:p>
    <w:p w:rsidR="00D34FD4" w:rsidRPr="00D34FD4" w:rsidRDefault="00D34FD4" w:rsidP="00D34F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16"/>
          <w:szCs w:val="16"/>
          <w:u w:val="single"/>
        </w:rPr>
      </w:pPr>
    </w:p>
    <w:p w:rsidR="003C2CB4" w:rsidRPr="00F9663E" w:rsidRDefault="009117A6" w:rsidP="00B8076B">
      <w:pPr>
        <w:pStyle w:val="NormalWeb"/>
        <w:spacing w:before="0" w:beforeAutospacing="0" w:after="0" w:afterAutospacing="0"/>
        <w:ind w:left="720"/>
        <w:jc w:val="both"/>
        <w:rPr>
          <w:color w:val="3333FF"/>
          <w:u w:val="single"/>
        </w:rPr>
      </w:pPr>
      <w:r w:rsidRPr="00F9663E">
        <w:rPr>
          <w:bCs/>
        </w:rPr>
        <w:t>Successful completion of all onsite and online lesson activities should lead to successful completion of th</w:t>
      </w:r>
      <w:r w:rsidR="00972EFC" w:rsidRPr="00F9663E">
        <w:rPr>
          <w:bCs/>
        </w:rPr>
        <w:t>e final project performance assessment</w:t>
      </w:r>
      <w:r w:rsidRPr="00F9663E">
        <w:rPr>
          <w:bCs/>
        </w:rPr>
        <w:t xml:space="preserve"> and anticipated gains in proficiency that will be documented by nationally recognized tests. </w:t>
      </w:r>
    </w:p>
    <w:p w:rsidR="00497EFA" w:rsidRPr="00151CB5" w:rsidRDefault="00497EFA" w:rsidP="00B8076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7EFA" w:rsidRPr="00906239" w:rsidRDefault="00497EFA" w:rsidP="009062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6239">
        <w:rPr>
          <w:rFonts w:ascii="Times New Roman" w:hAnsi="Times New Roman" w:cs="Times New Roman"/>
          <w:b/>
          <w:bCs/>
          <w:sz w:val="24"/>
          <w:szCs w:val="24"/>
          <w:u w:val="single"/>
        </w:rPr>
        <w:t>Assessment Overview</w:t>
      </w:r>
    </w:p>
    <w:p w:rsidR="00906239" w:rsidRPr="00906239" w:rsidRDefault="00906239" w:rsidP="00B807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7EFA" w:rsidRDefault="0036604D" w:rsidP="009062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="00497EFA" w:rsidRPr="00015137">
        <w:rPr>
          <w:rFonts w:ascii="Times New Roman" w:hAnsi="Times New Roman" w:cs="Times New Roman"/>
          <w:bCs/>
          <w:sz w:val="24"/>
          <w:szCs w:val="24"/>
        </w:rPr>
        <w:t>work will be presented to:</w:t>
      </w:r>
    </w:p>
    <w:p w:rsidR="00497EFA" w:rsidRPr="00015137" w:rsidRDefault="00497EFA" w:rsidP="00B473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137">
        <w:rPr>
          <w:rFonts w:ascii="Times New Roman" w:hAnsi="Times New Roman" w:cs="Times New Roman"/>
          <w:bCs/>
          <w:sz w:val="24"/>
          <w:szCs w:val="24"/>
        </w:rPr>
        <w:t>An authentic audience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137">
        <w:rPr>
          <w:rFonts w:ascii="Times New Roman" w:hAnsi="Times New Roman" w:cs="Times New Roman"/>
          <w:bCs/>
          <w:sz w:val="24"/>
          <w:szCs w:val="24"/>
        </w:rPr>
        <w:t>at</w:t>
      </w:r>
      <w:r w:rsidR="00151CB5">
        <w:rPr>
          <w:rFonts w:ascii="Times New Roman" w:hAnsi="Times New Roman" w:cs="Times New Roman"/>
          <w:bCs/>
          <w:sz w:val="24"/>
          <w:szCs w:val="24"/>
        </w:rPr>
        <w:t xml:space="preserve"> Kean University, which may include</w:t>
      </w:r>
      <w:r w:rsidRPr="00015137">
        <w:rPr>
          <w:rFonts w:ascii="Times New Roman" w:hAnsi="Times New Roman" w:cs="Times New Roman"/>
          <w:bCs/>
          <w:sz w:val="24"/>
          <w:szCs w:val="24"/>
        </w:rPr>
        <w:t xml:space="preserve"> invited dignitaries, </w:t>
      </w:r>
      <w:r w:rsidR="00151CB5">
        <w:rPr>
          <w:rFonts w:ascii="Times New Roman" w:hAnsi="Times New Roman" w:cs="Times New Roman"/>
          <w:bCs/>
          <w:sz w:val="24"/>
          <w:szCs w:val="24"/>
        </w:rPr>
        <w:t xml:space="preserve">the heritage language community and Indian/Pakistani </w:t>
      </w:r>
      <w:r w:rsidR="0042115C">
        <w:rPr>
          <w:rFonts w:ascii="Times New Roman" w:hAnsi="Times New Roman" w:cs="Times New Roman"/>
          <w:bCs/>
          <w:sz w:val="24"/>
          <w:szCs w:val="24"/>
        </w:rPr>
        <w:t>experts in various professional fields.</w:t>
      </w:r>
    </w:p>
    <w:p w:rsidR="00497EFA" w:rsidRPr="00D80A6E" w:rsidRDefault="00497EFA" w:rsidP="00B473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worldwide audience through </w:t>
      </w:r>
      <w:r w:rsidR="00151CB5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="007643B4">
        <w:rPr>
          <w:rFonts w:ascii="Times New Roman" w:hAnsi="Times New Roman" w:cs="Times New Roman"/>
          <w:bCs/>
          <w:sz w:val="24"/>
          <w:szCs w:val="24"/>
        </w:rPr>
        <w:t xml:space="preserve">products posted on </w:t>
      </w:r>
      <w:r w:rsidR="00151CB5">
        <w:rPr>
          <w:rFonts w:ascii="Times New Roman" w:hAnsi="Times New Roman" w:cs="Times New Roman"/>
          <w:bCs/>
          <w:sz w:val="24"/>
          <w:szCs w:val="24"/>
        </w:rPr>
        <w:t xml:space="preserve">websites by organizations </w:t>
      </w:r>
      <w:r w:rsidRPr="00015137">
        <w:rPr>
          <w:rFonts w:ascii="Times New Roman" w:hAnsi="Times New Roman" w:cs="Times New Roman"/>
          <w:bCs/>
          <w:sz w:val="24"/>
          <w:szCs w:val="24"/>
        </w:rPr>
        <w:t xml:space="preserve">whose mission is </w:t>
      </w:r>
      <w:r w:rsidRPr="00015137">
        <w:rPr>
          <w:rFonts w:ascii="Times New Roman" w:hAnsi="Times New Roman" w:cs="Times New Roman"/>
          <w:sz w:val="24"/>
          <w:szCs w:val="24"/>
        </w:rPr>
        <w:t xml:space="preserve">dedicated to </w:t>
      </w:r>
      <w:r w:rsidR="004F5D47">
        <w:rPr>
          <w:rFonts w:ascii="Times New Roman" w:hAnsi="Times New Roman" w:cs="Times New Roman"/>
          <w:sz w:val="24"/>
          <w:szCs w:val="24"/>
        </w:rPr>
        <w:t xml:space="preserve">addressing targeted global issues </w:t>
      </w:r>
      <w:r w:rsidRPr="00015137">
        <w:rPr>
          <w:rFonts w:ascii="Times New Roman" w:hAnsi="Times New Roman" w:cs="Times New Roman"/>
          <w:sz w:val="24"/>
          <w:szCs w:val="24"/>
        </w:rPr>
        <w:t>at local, regional, national and international levels.</w:t>
      </w:r>
    </w:p>
    <w:p w:rsidR="00D80A6E" w:rsidRPr="00906239" w:rsidRDefault="00D80A6E" w:rsidP="00B807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7EFA" w:rsidRDefault="0036604D" w:rsidP="00B807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97EFA" w:rsidRPr="00015137">
        <w:rPr>
          <w:rFonts w:ascii="Times New Roman" w:hAnsi="Times New Roman" w:cs="Times New Roman"/>
          <w:bCs/>
          <w:sz w:val="24"/>
          <w:szCs w:val="24"/>
        </w:rPr>
        <w:t>ork will be evaluated using rubrics</w:t>
      </w:r>
      <w:r w:rsidR="004F5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EFA" w:rsidRPr="00015137">
        <w:rPr>
          <w:rFonts w:ascii="Times New Roman" w:hAnsi="Times New Roman" w:cs="Times New Roman"/>
          <w:bCs/>
          <w:sz w:val="24"/>
          <w:szCs w:val="24"/>
        </w:rPr>
        <w:t>developed for the specific tasks that comprise the final assessment. Rubrics provide guidelines</w:t>
      </w:r>
      <w:r w:rsidR="00497EFA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EE58DC">
        <w:rPr>
          <w:rFonts w:ascii="Times New Roman" w:hAnsi="Times New Roman" w:cs="Times New Roman"/>
          <w:bCs/>
          <w:sz w:val="24"/>
          <w:szCs w:val="24"/>
        </w:rPr>
        <w:t xml:space="preserve"> clarify what is expected of students</w:t>
      </w:r>
      <w:r w:rsidR="00497EFA">
        <w:rPr>
          <w:rFonts w:ascii="Times New Roman" w:hAnsi="Times New Roman" w:cs="Times New Roman"/>
          <w:bCs/>
          <w:sz w:val="24"/>
          <w:szCs w:val="24"/>
        </w:rPr>
        <w:t xml:space="preserve"> in order to successfully complete the assessment and </w:t>
      </w:r>
      <w:r w:rsidR="00497EFA" w:rsidRPr="00015137">
        <w:rPr>
          <w:rFonts w:ascii="Times New Roman" w:hAnsi="Times New Roman" w:cs="Times New Roman"/>
          <w:bCs/>
          <w:sz w:val="24"/>
          <w:szCs w:val="24"/>
        </w:rPr>
        <w:t xml:space="preserve">earn </w:t>
      </w:r>
      <w:r w:rsidR="00EC146D">
        <w:rPr>
          <w:rFonts w:ascii="Times New Roman" w:hAnsi="Times New Roman" w:cs="Times New Roman"/>
          <w:bCs/>
          <w:sz w:val="24"/>
          <w:szCs w:val="24"/>
        </w:rPr>
        <w:t>a certificate</w:t>
      </w:r>
      <w:r w:rsidR="00497EFA" w:rsidRPr="00015137">
        <w:rPr>
          <w:rFonts w:ascii="Times New Roman" w:hAnsi="Times New Roman" w:cs="Times New Roman"/>
          <w:bCs/>
          <w:sz w:val="24"/>
          <w:szCs w:val="24"/>
        </w:rPr>
        <w:t xml:space="preserve"> for the program.</w:t>
      </w:r>
      <w:r w:rsidR="00421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497EFA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497EFA" w:rsidRPr="00440428">
        <w:rPr>
          <w:rFonts w:ascii="Times New Roman" w:hAnsi="Times New Roman" w:cs="Times New Roman"/>
          <w:bCs/>
          <w:sz w:val="24"/>
          <w:szCs w:val="24"/>
          <w:u w:val="single"/>
        </w:rPr>
        <w:t>required</w:t>
      </w:r>
      <w:r w:rsidR="00497EFA">
        <w:rPr>
          <w:rFonts w:ascii="Times New Roman" w:hAnsi="Times New Roman" w:cs="Times New Roman"/>
          <w:bCs/>
          <w:sz w:val="24"/>
          <w:szCs w:val="24"/>
        </w:rPr>
        <w:t xml:space="preserve"> to work in collaboratio</w:t>
      </w:r>
      <w:r w:rsidR="0042115C">
        <w:rPr>
          <w:rFonts w:ascii="Times New Roman" w:hAnsi="Times New Roman" w:cs="Times New Roman"/>
          <w:bCs/>
          <w:sz w:val="24"/>
          <w:szCs w:val="24"/>
        </w:rPr>
        <w:t xml:space="preserve">n with another student from the program </w:t>
      </w:r>
      <w:r w:rsidR="00F9663E">
        <w:rPr>
          <w:rFonts w:ascii="Times New Roman" w:hAnsi="Times New Roman" w:cs="Times New Roman"/>
          <w:bCs/>
          <w:sz w:val="24"/>
          <w:szCs w:val="24"/>
        </w:rPr>
        <w:t>and/</w:t>
      </w:r>
      <w:r w:rsidR="00497EFA">
        <w:rPr>
          <w:rFonts w:ascii="Times New Roman" w:hAnsi="Times New Roman" w:cs="Times New Roman"/>
          <w:bCs/>
          <w:sz w:val="24"/>
          <w:szCs w:val="24"/>
        </w:rPr>
        <w:t>or from India/Pakistan</w:t>
      </w:r>
      <w:r w:rsidR="0042115C">
        <w:rPr>
          <w:rFonts w:ascii="Times New Roman" w:hAnsi="Times New Roman" w:cs="Times New Roman"/>
          <w:bCs/>
          <w:sz w:val="24"/>
          <w:szCs w:val="24"/>
        </w:rPr>
        <w:t xml:space="preserve"> partnering schools</w:t>
      </w:r>
      <w:r w:rsidR="00497EFA">
        <w:rPr>
          <w:rFonts w:ascii="Times New Roman" w:hAnsi="Times New Roman" w:cs="Times New Roman"/>
          <w:bCs/>
          <w:sz w:val="24"/>
          <w:szCs w:val="24"/>
        </w:rPr>
        <w:t>.  Extra p</w:t>
      </w:r>
      <w:r w:rsidR="00EE58DC">
        <w:rPr>
          <w:rFonts w:ascii="Times New Roman" w:hAnsi="Times New Roman" w:cs="Times New Roman"/>
          <w:bCs/>
          <w:sz w:val="24"/>
          <w:szCs w:val="24"/>
        </w:rPr>
        <w:t xml:space="preserve">oints will be factored into the </w:t>
      </w:r>
      <w:r w:rsidR="00497EFA">
        <w:rPr>
          <w:rFonts w:ascii="Times New Roman" w:hAnsi="Times New Roman" w:cs="Times New Roman"/>
          <w:bCs/>
          <w:sz w:val="24"/>
          <w:szCs w:val="24"/>
        </w:rPr>
        <w:t>final score for successful online cross- cultural collaboration with a student from India/Pakistan.</w:t>
      </w:r>
    </w:p>
    <w:p w:rsidR="00906239" w:rsidRPr="00151CB5" w:rsidRDefault="00906239" w:rsidP="009062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97EFA" w:rsidRDefault="00497EFA" w:rsidP="00EE58DC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Assessment Purpose</w:t>
      </w:r>
    </w:p>
    <w:p w:rsidR="00497EFA" w:rsidRDefault="00497EFA" w:rsidP="00EE58DC">
      <w:pPr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During the course </w:t>
      </w:r>
      <w:r w:rsidR="0042115C">
        <w:rPr>
          <w:rFonts w:ascii="Times New Roman" w:hAnsi="Times New Roman" w:cs="Times New Roman"/>
          <w:bCs/>
          <w:sz w:val="24"/>
          <w:szCs w:val="24"/>
        </w:rPr>
        <w:t>of the entire summer program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</w:t>
      </w:r>
      <w:r w:rsidR="004F5D47">
        <w:rPr>
          <w:rFonts w:ascii="Times New Roman" w:hAnsi="Times New Roman" w:cs="Times New Roman"/>
          <w:bCs/>
          <w:sz w:val="24"/>
          <w:szCs w:val="24"/>
        </w:rPr>
        <w:t xml:space="preserve"> used a variety of</w:t>
      </w:r>
      <w:r>
        <w:rPr>
          <w:rFonts w:ascii="Times New Roman" w:hAnsi="Times New Roman" w:cs="Times New Roman"/>
          <w:bCs/>
          <w:sz w:val="24"/>
          <w:szCs w:val="24"/>
        </w:rPr>
        <w:t xml:space="preserve"> sources to identify, analyze, synthesize and weigh relevant information </w:t>
      </w:r>
      <w:r w:rsidR="00EC146D">
        <w:rPr>
          <w:rFonts w:ascii="Times New Roman" w:hAnsi="Times New Roman" w:cs="Times New Roman"/>
          <w:bCs/>
          <w:sz w:val="24"/>
          <w:szCs w:val="24"/>
        </w:rPr>
        <w:t>related to  a  specific global issue(s)</w:t>
      </w:r>
      <w:r w:rsidR="004F5D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115C">
        <w:rPr>
          <w:rFonts w:ascii="Times New Roman" w:hAnsi="Times New Roman" w:cs="Times New Roman"/>
          <w:bCs/>
          <w:sz w:val="24"/>
          <w:szCs w:val="24"/>
        </w:rPr>
        <w:t>They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gained an understanding of others’ perspectives on these issues, and communicated about them with</w:t>
      </w:r>
      <w:r w:rsidR="00EC146D">
        <w:rPr>
          <w:rFonts w:ascii="Times New Roman" w:hAnsi="Times New Roman" w:cs="Times New Roman"/>
          <w:bCs/>
          <w:sz w:val="24"/>
          <w:szCs w:val="24"/>
        </w:rPr>
        <w:t xml:space="preserve"> Indian/Pakistani students and </w:t>
      </w:r>
      <w:r w:rsidRPr="009F31A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xperts, but it is </w:t>
      </w:r>
      <w:r w:rsidRPr="00906239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 the fi</w:t>
      </w:r>
      <w:r w:rsidR="00421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nal assessment project that students </w:t>
      </w:r>
      <w:r w:rsidRPr="00906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will be </w:t>
      </w:r>
      <w:r w:rsidRPr="009062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taking action</w:t>
      </w:r>
      <w:r w:rsidRPr="00906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improve conditions</w:t>
      </w:r>
      <w:r w:rsidRPr="0090623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9F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B9F">
        <w:rPr>
          <w:rFonts w:ascii="Times New Roman" w:hAnsi="Times New Roman" w:cs="Times New Roman"/>
          <w:bCs/>
          <w:sz w:val="24"/>
          <w:szCs w:val="24"/>
        </w:rPr>
        <w:t xml:space="preserve">final assessment is </w:t>
      </w:r>
      <w:r>
        <w:rPr>
          <w:rFonts w:ascii="Times New Roman" w:hAnsi="Times New Roman" w:cs="Times New Roman"/>
          <w:bCs/>
          <w:sz w:val="24"/>
          <w:szCs w:val="24"/>
        </w:rPr>
        <w:t xml:space="preserve">also a means </w:t>
      </w:r>
      <w:r w:rsidRPr="00575B9F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42115C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Pr="00575B9F">
        <w:rPr>
          <w:rFonts w:ascii="Times New Roman" w:hAnsi="Times New Roman" w:cs="Times New Roman"/>
          <w:bCs/>
          <w:sz w:val="24"/>
          <w:szCs w:val="24"/>
        </w:rPr>
        <w:t xml:space="preserve">to provide evidence of attaining increasing linguistic, </w:t>
      </w:r>
      <w:r w:rsidR="00EC146D">
        <w:rPr>
          <w:rFonts w:ascii="Times New Roman" w:hAnsi="Times New Roman" w:cs="Times New Roman"/>
          <w:bCs/>
          <w:sz w:val="24"/>
          <w:szCs w:val="24"/>
        </w:rPr>
        <w:t>inter</w:t>
      </w:r>
      <w:r w:rsidRPr="00575B9F">
        <w:rPr>
          <w:rFonts w:ascii="Times New Roman" w:hAnsi="Times New Roman" w:cs="Times New Roman"/>
          <w:bCs/>
          <w:sz w:val="24"/>
          <w:szCs w:val="24"/>
        </w:rPr>
        <w:t>cultural and global competencies</w:t>
      </w:r>
      <w:r w:rsidR="004F5D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7EFA" w:rsidRPr="00EC146D" w:rsidRDefault="00497EFA" w:rsidP="00EE58DC">
      <w:pPr>
        <w:spacing w:after="0" w:line="240" w:lineRule="auto"/>
        <w:ind w:left="450" w:firstLine="720"/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</w:rPr>
      </w:pPr>
    </w:p>
    <w:p w:rsidR="00906239" w:rsidRPr="00EC146D" w:rsidRDefault="00906239" w:rsidP="00B807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</w:rPr>
      </w:pPr>
    </w:p>
    <w:p w:rsidR="0006226A" w:rsidRPr="00EC146D" w:rsidRDefault="00B8076B" w:rsidP="00B807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C146D">
        <w:rPr>
          <w:rFonts w:ascii="Times New Roman" w:hAnsi="Times New Roman" w:cs="Times New Roman"/>
          <w:b/>
          <w:bCs/>
          <w:color w:val="000000" w:themeColor="text1"/>
        </w:rPr>
        <w:t>VII.</w:t>
      </w:r>
      <w:r w:rsidRPr="00EC146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06729" w:rsidRPr="00EC146D">
        <w:rPr>
          <w:rFonts w:ascii="Times New Roman" w:hAnsi="Times New Roman" w:cs="Times New Roman"/>
          <w:b/>
          <w:color w:val="000000" w:themeColor="text1"/>
          <w:u w:val="single"/>
        </w:rPr>
        <w:t xml:space="preserve">Program </w:t>
      </w:r>
      <w:r w:rsidR="0093357D" w:rsidRPr="00EC146D">
        <w:rPr>
          <w:rFonts w:ascii="Times New Roman" w:hAnsi="Times New Roman" w:cs="Times New Roman"/>
          <w:b/>
          <w:color w:val="000000" w:themeColor="text1"/>
          <w:u w:val="single"/>
        </w:rPr>
        <w:t>Testing</w:t>
      </w:r>
    </w:p>
    <w:p w:rsidR="00106729" w:rsidRPr="00151CB5" w:rsidRDefault="00106729" w:rsidP="00B807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1D37" w:rsidRDefault="00D952E5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outset of the program, a</w:t>
      </w:r>
      <w:r w:rsidR="001625A9" w:rsidRPr="006766D9">
        <w:rPr>
          <w:rFonts w:ascii="Times New Roman" w:eastAsia="Times New Roman" w:hAnsi="Times New Roman" w:cs="Times New Roman"/>
        </w:rPr>
        <w:t>ll students will be administered</w:t>
      </w:r>
      <w:r w:rsidR="00FE3719">
        <w:rPr>
          <w:rFonts w:ascii="Times New Roman" w:eastAsia="Times New Roman" w:hAnsi="Times New Roman" w:cs="Times New Roman"/>
        </w:rPr>
        <w:t xml:space="preserve"> three pre-assessments</w:t>
      </w:r>
      <w:r>
        <w:rPr>
          <w:rFonts w:ascii="Times New Roman" w:eastAsia="Times New Roman" w:hAnsi="Times New Roman" w:cs="Times New Roman"/>
        </w:rPr>
        <w:t>:</w:t>
      </w:r>
      <w:r w:rsidR="001625A9" w:rsidRPr="006766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 w:rsidRPr="00FE3719">
        <w:rPr>
          <w:rFonts w:ascii="Times New Roman" w:eastAsia="Times New Roman" w:hAnsi="Times New Roman" w:cs="Times New Roman"/>
          <w:i/>
        </w:rPr>
        <w:t>informal</w:t>
      </w:r>
      <w:r>
        <w:rPr>
          <w:rFonts w:ascii="Times New Roman" w:eastAsia="Times New Roman" w:hAnsi="Times New Roman" w:cs="Times New Roman"/>
        </w:rPr>
        <w:t xml:space="preserve"> </w:t>
      </w:r>
      <w:r w:rsidRPr="00FE3719">
        <w:rPr>
          <w:rFonts w:ascii="Times New Roman" w:eastAsia="Times New Roman" w:hAnsi="Times New Roman" w:cs="Times New Roman"/>
          <w:b/>
        </w:rPr>
        <w:t>Oral Proficiency Interview</w:t>
      </w:r>
      <w:r>
        <w:rPr>
          <w:rFonts w:ascii="Times New Roman" w:eastAsia="Times New Roman" w:hAnsi="Times New Roman" w:cs="Times New Roman"/>
        </w:rPr>
        <w:t xml:space="preserve"> to measure speaking proficiency</w:t>
      </w:r>
      <w:r w:rsidR="00D06DE5">
        <w:rPr>
          <w:rFonts w:ascii="Times New Roman" w:eastAsia="Times New Roman" w:hAnsi="Times New Roman" w:cs="Times New Roman"/>
        </w:rPr>
        <w:t>,</w:t>
      </w:r>
      <w:r w:rsidR="00FE3719">
        <w:rPr>
          <w:rFonts w:ascii="Times New Roman" w:eastAsia="Times New Roman" w:hAnsi="Times New Roman" w:cs="Times New Roman"/>
        </w:rPr>
        <w:t xml:space="preserve"> </w:t>
      </w:r>
      <w:r w:rsidR="00E67A09">
        <w:rPr>
          <w:rFonts w:ascii="Times New Roman" w:eastAsia="Times New Roman" w:hAnsi="Times New Roman" w:cs="Times New Roman"/>
        </w:rPr>
        <w:t xml:space="preserve">an </w:t>
      </w:r>
      <w:r w:rsidR="00E67A09" w:rsidRPr="00E67A09">
        <w:rPr>
          <w:rFonts w:ascii="Times New Roman" w:eastAsia="Times New Roman" w:hAnsi="Times New Roman" w:cs="Times New Roman"/>
          <w:i/>
        </w:rPr>
        <w:t>informal</w:t>
      </w:r>
      <w:r w:rsidR="00E67A09">
        <w:rPr>
          <w:rFonts w:ascii="Times New Roman" w:eastAsia="Times New Roman" w:hAnsi="Times New Roman" w:cs="Times New Roman"/>
        </w:rPr>
        <w:t xml:space="preserve"> </w:t>
      </w:r>
      <w:r w:rsidR="00E67A09" w:rsidRPr="00E67A09">
        <w:rPr>
          <w:rFonts w:ascii="Times New Roman" w:eastAsia="Times New Roman" w:hAnsi="Times New Roman" w:cs="Times New Roman"/>
          <w:b/>
        </w:rPr>
        <w:t>Written Proficiency Test</w:t>
      </w:r>
      <w:r w:rsidR="00E67A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 w:rsidR="00FE3719">
        <w:rPr>
          <w:rFonts w:ascii="Times New Roman" w:eastAsia="Times New Roman" w:hAnsi="Times New Roman" w:cs="Times New Roman"/>
        </w:rPr>
        <w:t>gauge w</w:t>
      </w:r>
      <w:r>
        <w:rPr>
          <w:rFonts w:ascii="Times New Roman" w:eastAsia="Times New Roman" w:hAnsi="Times New Roman" w:cs="Times New Roman"/>
        </w:rPr>
        <w:t>riting pro</w:t>
      </w:r>
      <w:r w:rsidR="00FE3719">
        <w:rPr>
          <w:rFonts w:ascii="Times New Roman" w:eastAsia="Times New Roman" w:hAnsi="Times New Roman" w:cs="Times New Roman"/>
        </w:rPr>
        <w:t xml:space="preserve">ficiency and the </w:t>
      </w:r>
      <w:r w:rsidR="00FE3719" w:rsidRPr="00FE3719">
        <w:rPr>
          <w:rFonts w:ascii="Times New Roman" w:eastAsia="Times New Roman" w:hAnsi="Times New Roman" w:cs="Times New Roman"/>
          <w:b/>
        </w:rPr>
        <w:t>C</w:t>
      </w:r>
      <w:r w:rsidR="00FE3719">
        <w:rPr>
          <w:rFonts w:ascii="Times New Roman" w:eastAsia="Times New Roman" w:hAnsi="Times New Roman" w:cs="Times New Roman"/>
          <w:b/>
        </w:rPr>
        <w:t>omputerized Assessment</w:t>
      </w:r>
      <w:r w:rsidR="00E67A09">
        <w:rPr>
          <w:rFonts w:ascii="Times New Roman" w:eastAsia="Times New Roman" w:hAnsi="Times New Roman" w:cs="Times New Roman"/>
          <w:b/>
        </w:rPr>
        <w:t>s</w:t>
      </w:r>
      <w:r w:rsidR="001625A9" w:rsidRPr="006766D9">
        <w:rPr>
          <w:rFonts w:ascii="Times New Roman" w:eastAsia="Times New Roman" w:hAnsi="Times New Roman" w:cs="Times New Roman"/>
          <w:b/>
        </w:rPr>
        <w:t xml:space="preserve"> of Proficiency</w:t>
      </w:r>
      <w:r w:rsidR="00521D37">
        <w:rPr>
          <w:rFonts w:ascii="Times New Roman" w:eastAsia="Times New Roman" w:hAnsi="Times New Roman" w:cs="Times New Roman"/>
        </w:rPr>
        <w:t xml:space="preserve"> (CAP</w:t>
      </w:r>
      <w:r w:rsidR="0042115C">
        <w:rPr>
          <w:rFonts w:ascii="Times New Roman" w:eastAsia="Times New Roman" w:hAnsi="Times New Roman" w:cs="Times New Roman"/>
        </w:rPr>
        <w:t>s</w:t>
      </w:r>
      <w:r w:rsidR="00521D37">
        <w:rPr>
          <w:rFonts w:ascii="Times New Roman" w:eastAsia="Times New Roman" w:hAnsi="Times New Roman" w:cs="Times New Roman"/>
        </w:rPr>
        <w:t>)</w:t>
      </w:r>
      <w:r w:rsidR="00FE3719">
        <w:rPr>
          <w:rFonts w:ascii="Times New Roman" w:eastAsia="Times New Roman" w:hAnsi="Times New Roman" w:cs="Times New Roman"/>
        </w:rPr>
        <w:t xml:space="preserve"> </w:t>
      </w:r>
      <w:r w:rsidR="001625A9" w:rsidRPr="006766D9">
        <w:rPr>
          <w:rFonts w:ascii="Times New Roman" w:eastAsia="Times New Roman" w:hAnsi="Times New Roman" w:cs="Times New Roman"/>
        </w:rPr>
        <w:t xml:space="preserve">to measure </w:t>
      </w:r>
      <w:r w:rsidR="00FE3719">
        <w:rPr>
          <w:rFonts w:ascii="Times New Roman" w:eastAsia="Times New Roman" w:hAnsi="Times New Roman" w:cs="Times New Roman"/>
        </w:rPr>
        <w:t xml:space="preserve">reading </w:t>
      </w:r>
      <w:r w:rsidR="001625A9" w:rsidRPr="006766D9">
        <w:rPr>
          <w:rFonts w:ascii="Times New Roman" w:eastAsia="Times New Roman" w:hAnsi="Times New Roman" w:cs="Times New Roman"/>
        </w:rPr>
        <w:t>proficiency</w:t>
      </w:r>
      <w:r w:rsidR="00D06DE5">
        <w:rPr>
          <w:rFonts w:ascii="Times New Roman" w:eastAsia="Times New Roman" w:hAnsi="Times New Roman" w:cs="Times New Roman"/>
        </w:rPr>
        <w:t>. They will also complete</w:t>
      </w:r>
      <w:r w:rsidR="001625A9" w:rsidRPr="006766D9">
        <w:rPr>
          <w:rFonts w:ascii="Times New Roman" w:eastAsia="Times New Roman" w:hAnsi="Times New Roman" w:cs="Times New Roman"/>
        </w:rPr>
        <w:t xml:space="preserve"> a </w:t>
      </w:r>
      <w:r w:rsidR="001625A9" w:rsidRPr="006766D9">
        <w:rPr>
          <w:rFonts w:ascii="Times New Roman" w:eastAsia="Times New Roman" w:hAnsi="Times New Roman" w:cs="Times New Roman"/>
          <w:b/>
        </w:rPr>
        <w:t>LinguaFolio</w:t>
      </w:r>
      <w:r w:rsidR="0042557C">
        <w:rPr>
          <w:rFonts w:ascii="Times New Roman" w:eastAsia="Times New Roman" w:hAnsi="Times New Roman" w:cs="Times New Roman"/>
        </w:rPr>
        <w:t xml:space="preserve"> self-assessment of their Hindi/Urdu skills.</w:t>
      </w:r>
    </w:p>
    <w:p w:rsidR="00521D37" w:rsidRPr="00151CB5" w:rsidRDefault="00521D37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493E" w:rsidRDefault="0042557C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6766D9">
        <w:rPr>
          <w:rFonts w:ascii="Times New Roman" w:eastAsia="Times New Roman" w:hAnsi="Times New Roman" w:cs="Times New Roman"/>
        </w:rPr>
        <w:t>t the culmination of the program</w:t>
      </w:r>
      <w:r>
        <w:rPr>
          <w:rFonts w:ascii="Times New Roman" w:eastAsia="Times New Roman" w:hAnsi="Times New Roman" w:cs="Times New Roman"/>
        </w:rPr>
        <w:t>,</w:t>
      </w:r>
      <w:r w:rsidRPr="006766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1625A9" w:rsidRPr="006766D9">
        <w:rPr>
          <w:rFonts w:ascii="Times New Roman" w:eastAsia="Times New Roman" w:hAnsi="Times New Roman" w:cs="Times New Roman"/>
        </w:rPr>
        <w:t xml:space="preserve">roficiency gains will be </w:t>
      </w:r>
      <w:r w:rsidR="004F5D47">
        <w:rPr>
          <w:rFonts w:ascii="Times New Roman" w:eastAsia="Times New Roman" w:hAnsi="Times New Roman" w:cs="Times New Roman"/>
        </w:rPr>
        <w:t xml:space="preserve">documented </w:t>
      </w:r>
      <w:r w:rsidR="00934AA3">
        <w:rPr>
          <w:rFonts w:ascii="Times New Roman" w:eastAsia="Times New Roman" w:hAnsi="Times New Roman" w:cs="Times New Roman"/>
        </w:rPr>
        <w:t xml:space="preserve">in student portfolios and by the final assessment, as well in post program </w:t>
      </w:r>
      <w:r w:rsidR="004F5D47">
        <w:rPr>
          <w:rFonts w:ascii="Times New Roman" w:eastAsia="Times New Roman" w:hAnsi="Times New Roman" w:cs="Times New Roman"/>
        </w:rPr>
        <w:t>LinguFolio</w:t>
      </w:r>
      <w:r w:rsidR="00EC146D">
        <w:rPr>
          <w:rFonts w:ascii="Times New Roman" w:eastAsia="Times New Roman" w:hAnsi="Times New Roman" w:cs="Times New Roman"/>
        </w:rPr>
        <w:t xml:space="preserve"> self-</w:t>
      </w:r>
      <w:r w:rsidR="00934AA3">
        <w:rPr>
          <w:rFonts w:ascii="Times New Roman" w:eastAsia="Times New Roman" w:hAnsi="Times New Roman" w:cs="Times New Roman"/>
        </w:rPr>
        <w:t xml:space="preserve">reporting. </w:t>
      </w:r>
      <w:r w:rsidR="009F2948">
        <w:rPr>
          <w:rFonts w:ascii="Times New Roman" w:eastAsia="Times New Roman" w:hAnsi="Times New Roman" w:cs="Times New Roman"/>
        </w:rPr>
        <w:t xml:space="preserve"> </w:t>
      </w:r>
      <w:r w:rsidR="00934AA3">
        <w:rPr>
          <w:rFonts w:ascii="Times New Roman" w:eastAsia="Times New Roman" w:hAnsi="Times New Roman" w:cs="Times New Roman"/>
        </w:rPr>
        <w:t xml:space="preserve">Proficiency gains will be </w:t>
      </w:r>
      <w:r w:rsidRPr="00934AA3">
        <w:rPr>
          <w:rFonts w:ascii="Times New Roman" w:eastAsia="Times New Roman" w:hAnsi="Times New Roman" w:cs="Times New Roman"/>
          <w:i/>
        </w:rPr>
        <w:t>formally</w:t>
      </w:r>
      <w:r>
        <w:rPr>
          <w:rFonts w:ascii="Times New Roman" w:eastAsia="Times New Roman" w:hAnsi="Times New Roman" w:cs="Times New Roman"/>
        </w:rPr>
        <w:t xml:space="preserve"> </w:t>
      </w:r>
      <w:r w:rsidR="001625A9" w:rsidRPr="006766D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ocumented by results obtained </w:t>
      </w:r>
      <w:r w:rsidR="001625A9" w:rsidRPr="006766D9">
        <w:rPr>
          <w:rFonts w:ascii="Times New Roman" w:eastAsia="Times New Roman" w:hAnsi="Times New Roman" w:cs="Times New Roman"/>
        </w:rPr>
        <w:t xml:space="preserve">through administration of the </w:t>
      </w:r>
      <w:r w:rsidR="001625A9" w:rsidRPr="006766D9">
        <w:rPr>
          <w:rFonts w:ascii="Times New Roman" w:eastAsia="Times New Roman" w:hAnsi="Times New Roman" w:cs="Times New Roman"/>
          <w:b/>
        </w:rPr>
        <w:t>NYU Proficiency Test</w:t>
      </w:r>
      <w:r w:rsidR="001625A9" w:rsidRPr="006766D9">
        <w:rPr>
          <w:rFonts w:ascii="Times New Roman" w:eastAsia="Times New Roman" w:hAnsi="Times New Roman" w:cs="Times New Roman"/>
        </w:rPr>
        <w:t xml:space="preserve"> in Hindi/Urdu</w:t>
      </w:r>
      <w:r w:rsidR="00BC3C44">
        <w:rPr>
          <w:rFonts w:ascii="Times New Roman" w:eastAsia="Times New Roman" w:hAnsi="Times New Roman" w:cs="Times New Roman"/>
        </w:rPr>
        <w:t xml:space="preserve"> with the number of </w:t>
      </w:r>
      <w:r w:rsidR="00EC146D">
        <w:rPr>
          <w:rFonts w:ascii="Times New Roman" w:eastAsia="Times New Roman" w:hAnsi="Times New Roman" w:cs="Times New Roman"/>
        </w:rPr>
        <w:t xml:space="preserve">high school or </w:t>
      </w:r>
      <w:bookmarkStart w:id="0" w:name="_GoBack"/>
      <w:bookmarkEnd w:id="0"/>
      <w:r w:rsidR="00BC3C44">
        <w:rPr>
          <w:rFonts w:ascii="Times New Roman" w:eastAsia="Times New Roman" w:hAnsi="Times New Roman" w:cs="Times New Roman"/>
        </w:rPr>
        <w:t>college credits</w:t>
      </w:r>
      <w:r w:rsidR="00D34FD4">
        <w:rPr>
          <w:rFonts w:ascii="Times New Roman" w:eastAsia="Times New Roman" w:hAnsi="Times New Roman" w:cs="Times New Roman"/>
        </w:rPr>
        <w:t xml:space="preserve"> </w:t>
      </w:r>
      <w:r w:rsidR="00BC3C44">
        <w:rPr>
          <w:rFonts w:ascii="Times New Roman" w:eastAsia="Times New Roman" w:hAnsi="Times New Roman" w:cs="Times New Roman"/>
        </w:rPr>
        <w:t xml:space="preserve">awarded based on </w:t>
      </w:r>
      <w:r w:rsidR="007A1014">
        <w:rPr>
          <w:rFonts w:ascii="Times New Roman" w:eastAsia="Times New Roman" w:hAnsi="Times New Roman" w:cs="Times New Roman"/>
        </w:rPr>
        <w:t xml:space="preserve">individual </w:t>
      </w:r>
      <w:r w:rsidR="00D34FD4">
        <w:rPr>
          <w:rFonts w:ascii="Times New Roman" w:eastAsia="Times New Roman" w:hAnsi="Times New Roman" w:cs="Times New Roman"/>
        </w:rPr>
        <w:t xml:space="preserve">student </w:t>
      </w:r>
      <w:r w:rsidR="00BC3C44">
        <w:rPr>
          <w:rFonts w:ascii="Times New Roman" w:eastAsia="Times New Roman" w:hAnsi="Times New Roman" w:cs="Times New Roman"/>
        </w:rPr>
        <w:t>test results.</w:t>
      </w:r>
    </w:p>
    <w:p w:rsidR="00BC3C44" w:rsidRDefault="00BC3C44" w:rsidP="00B8076B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</w:rPr>
      </w:pPr>
    </w:p>
    <w:sectPr w:rsidR="00BC3C44" w:rsidSect="00497E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73" w:rsidRDefault="00D27873" w:rsidP="00C14F04">
      <w:pPr>
        <w:spacing w:after="0" w:line="240" w:lineRule="auto"/>
      </w:pPr>
      <w:r>
        <w:separator/>
      </w:r>
    </w:p>
  </w:endnote>
  <w:endnote w:type="continuationSeparator" w:id="0">
    <w:p w:rsidR="00D27873" w:rsidRDefault="00D27873" w:rsidP="00C1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47"/>
      <w:docPartObj>
        <w:docPartGallery w:val="Page Numbers (Bottom of Page)"/>
        <w:docPartUnique/>
      </w:docPartObj>
    </w:sdtPr>
    <w:sdtEndPr/>
    <w:sdtContent>
      <w:p w:rsidR="00C72CE5" w:rsidRDefault="00D27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4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CE5" w:rsidRDefault="00C72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73" w:rsidRDefault="00D27873" w:rsidP="00C14F04">
      <w:pPr>
        <w:spacing w:after="0" w:line="240" w:lineRule="auto"/>
      </w:pPr>
      <w:r>
        <w:separator/>
      </w:r>
    </w:p>
  </w:footnote>
  <w:footnote w:type="continuationSeparator" w:id="0">
    <w:p w:rsidR="00D27873" w:rsidRDefault="00D27873" w:rsidP="00C1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467"/>
    <w:multiLevelType w:val="multilevel"/>
    <w:tmpl w:val="6232AB9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64C6"/>
    <w:multiLevelType w:val="hybridMultilevel"/>
    <w:tmpl w:val="C8FE6F86"/>
    <w:lvl w:ilvl="0" w:tplc="CC72BE8C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26862"/>
    <w:multiLevelType w:val="hybridMultilevel"/>
    <w:tmpl w:val="677C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93882"/>
    <w:multiLevelType w:val="hybridMultilevel"/>
    <w:tmpl w:val="217029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11BD8"/>
    <w:multiLevelType w:val="hybridMultilevel"/>
    <w:tmpl w:val="CFB62CE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1A20734A"/>
    <w:multiLevelType w:val="hybridMultilevel"/>
    <w:tmpl w:val="6888BA5C"/>
    <w:lvl w:ilvl="0" w:tplc="F3103B90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F41D62"/>
    <w:multiLevelType w:val="hybridMultilevel"/>
    <w:tmpl w:val="00CA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07B8A"/>
    <w:multiLevelType w:val="hybridMultilevel"/>
    <w:tmpl w:val="2326E8BA"/>
    <w:lvl w:ilvl="0" w:tplc="EF50987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5D75806"/>
    <w:multiLevelType w:val="hybridMultilevel"/>
    <w:tmpl w:val="1AC678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5F67DD8"/>
    <w:multiLevelType w:val="hybridMultilevel"/>
    <w:tmpl w:val="E9C8623E"/>
    <w:lvl w:ilvl="0" w:tplc="4096109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06A2C"/>
    <w:multiLevelType w:val="hybridMultilevel"/>
    <w:tmpl w:val="D6AAE356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31B95"/>
    <w:multiLevelType w:val="hybridMultilevel"/>
    <w:tmpl w:val="BE5A33B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E032EA5"/>
    <w:multiLevelType w:val="hybridMultilevel"/>
    <w:tmpl w:val="02D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3A1D61"/>
    <w:multiLevelType w:val="hybridMultilevel"/>
    <w:tmpl w:val="61C07B20"/>
    <w:lvl w:ilvl="0" w:tplc="FF283F9A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B1F84"/>
    <w:multiLevelType w:val="hybridMultilevel"/>
    <w:tmpl w:val="A580BA46"/>
    <w:lvl w:ilvl="0" w:tplc="807CA9F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3821F9C"/>
    <w:multiLevelType w:val="hybridMultilevel"/>
    <w:tmpl w:val="C66CD1A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85B1227"/>
    <w:multiLevelType w:val="hybridMultilevel"/>
    <w:tmpl w:val="B22A6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645FE"/>
    <w:multiLevelType w:val="hybridMultilevel"/>
    <w:tmpl w:val="D14CD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4ABA128D"/>
    <w:multiLevelType w:val="hybridMultilevel"/>
    <w:tmpl w:val="862498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B802C4B"/>
    <w:multiLevelType w:val="hybridMultilevel"/>
    <w:tmpl w:val="E82C68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ED44E06"/>
    <w:multiLevelType w:val="singleLevel"/>
    <w:tmpl w:val="7DF23996"/>
    <w:lvl w:ilvl="0">
      <w:start w:val="1"/>
      <w:numFmt w:val="bullet"/>
      <w:pStyle w:val="Colum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7D45DB"/>
    <w:multiLevelType w:val="hybridMultilevel"/>
    <w:tmpl w:val="2DEC3E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4F50DD4"/>
    <w:multiLevelType w:val="hybridMultilevel"/>
    <w:tmpl w:val="535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1045B"/>
    <w:multiLevelType w:val="hybridMultilevel"/>
    <w:tmpl w:val="9E1C3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5A7C1EA6"/>
    <w:multiLevelType w:val="hybridMultilevel"/>
    <w:tmpl w:val="FBD84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4594D"/>
    <w:multiLevelType w:val="hybridMultilevel"/>
    <w:tmpl w:val="D1AC44A0"/>
    <w:lvl w:ilvl="0" w:tplc="0D12A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A2220"/>
    <w:multiLevelType w:val="hybridMultilevel"/>
    <w:tmpl w:val="6FEE741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7ED35E1"/>
    <w:multiLevelType w:val="hybridMultilevel"/>
    <w:tmpl w:val="0A188112"/>
    <w:lvl w:ilvl="0" w:tplc="2200A62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6478A2"/>
    <w:multiLevelType w:val="hybridMultilevel"/>
    <w:tmpl w:val="11740706"/>
    <w:lvl w:ilvl="0" w:tplc="F634C7F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9" w15:restartNumberingAfterBreak="0">
    <w:nsid w:val="789E237F"/>
    <w:multiLevelType w:val="hybridMultilevel"/>
    <w:tmpl w:val="FB5C8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318A3"/>
    <w:multiLevelType w:val="hybridMultilevel"/>
    <w:tmpl w:val="948ADA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C7B611A"/>
    <w:multiLevelType w:val="hybridMultilevel"/>
    <w:tmpl w:val="058A0120"/>
    <w:lvl w:ilvl="0" w:tplc="409610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3"/>
  </w:num>
  <w:num w:numId="5">
    <w:abstractNumId w:val="30"/>
  </w:num>
  <w:num w:numId="6">
    <w:abstractNumId w:val="3"/>
  </w:num>
  <w:num w:numId="7">
    <w:abstractNumId w:val="15"/>
  </w:num>
  <w:num w:numId="8">
    <w:abstractNumId w:val="28"/>
  </w:num>
  <w:num w:numId="9">
    <w:abstractNumId w:val="20"/>
  </w:num>
  <w:num w:numId="10">
    <w:abstractNumId w:val="26"/>
  </w:num>
  <w:num w:numId="11">
    <w:abstractNumId w:val="17"/>
  </w:num>
  <w:num w:numId="12">
    <w:abstractNumId w:val="22"/>
  </w:num>
  <w:num w:numId="13">
    <w:abstractNumId w:val="25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0"/>
  </w:num>
  <w:num w:numId="19">
    <w:abstractNumId w:val="12"/>
  </w:num>
  <w:num w:numId="20">
    <w:abstractNumId w:val="13"/>
  </w:num>
  <w:num w:numId="21">
    <w:abstractNumId w:val="29"/>
  </w:num>
  <w:num w:numId="22">
    <w:abstractNumId w:val="4"/>
  </w:num>
  <w:num w:numId="23">
    <w:abstractNumId w:val="27"/>
  </w:num>
  <w:num w:numId="24">
    <w:abstractNumId w:val="1"/>
  </w:num>
  <w:num w:numId="25">
    <w:abstractNumId w:val="5"/>
  </w:num>
  <w:num w:numId="26">
    <w:abstractNumId w:val="31"/>
  </w:num>
  <w:num w:numId="27">
    <w:abstractNumId w:val="9"/>
  </w:num>
  <w:num w:numId="28">
    <w:abstractNumId w:val="21"/>
  </w:num>
  <w:num w:numId="29">
    <w:abstractNumId w:val="19"/>
  </w:num>
  <w:num w:numId="30">
    <w:abstractNumId w:val="8"/>
  </w:num>
  <w:num w:numId="31">
    <w:abstractNumId w:val="14"/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51"/>
    <w:rsid w:val="0000687B"/>
    <w:rsid w:val="00023242"/>
    <w:rsid w:val="000247B3"/>
    <w:rsid w:val="000323AE"/>
    <w:rsid w:val="00054C8A"/>
    <w:rsid w:val="000618BE"/>
    <w:rsid w:val="0006226A"/>
    <w:rsid w:val="000722D6"/>
    <w:rsid w:val="00086EAF"/>
    <w:rsid w:val="00097B2C"/>
    <w:rsid w:val="000B2971"/>
    <w:rsid w:val="000B4F1A"/>
    <w:rsid w:val="00106729"/>
    <w:rsid w:val="00116B96"/>
    <w:rsid w:val="00134BBD"/>
    <w:rsid w:val="00145832"/>
    <w:rsid w:val="00151CB5"/>
    <w:rsid w:val="00155656"/>
    <w:rsid w:val="001625A9"/>
    <w:rsid w:val="00162A7E"/>
    <w:rsid w:val="00163A20"/>
    <w:rsid w:val="00182E2A"/>
    <w:rsid w:val="001A566A"/>
    <w:rsid w:val="001A7F51"/>
    <w:rsid w:val="001C383C"/>
    <w:rsid w:val="001C615F"/>
    <w:rsid w:val="001D3460"/>
    <w:rsid w:val="001E02B2"/>
    <w:rsid w:val="001E03B6"/>
    <w:rsid w:val="001E48A4"/>
    <w:rsid w:val="001E5131"/>
    <w:rsid w:val="00207E7F"/>
    <w:rsid w:val="0022640B"/>
    <w:rsid w:val="00236961"/>
    <w:rsid w:val="00236E98"/>
    <w:rsid w:val="00251931"/>
    <w:rsid w:val="00272CC1"/>
    <w:rsid w:val="00282FE3"/>
    <w:rsid w:val="00291A67"/>
    <w:rsid w:val="002F1D77"/>
    <w:rsid w:val="003023A1"/>
    <w:rsid w:val="00311C74"/>
    <w:rsid w:val="00325B8A"/>
    <w:rsid w:val="003311BB"/>
    <w:rsid w:val="00340D68"/>
    <w:rsid w:val="0036604D"/>
    <w:rsid w:val="003C2CB4"/>
    <w:rsid w:val="003D4F34"/>
    <w:rsid w:val="003D5F07"/>
    <w:rsid w:val="003E2E3C"/>
    <w:rsid w:val="003F19F0"/>
    <w:rsid w:val="0042115C"/>
    <w:rsid w:val="0042557C"/>
    <w:rsid w:val="00427D4E"/>
    <w:rsid w:val="00436C36"/>
    <w:rsid w:val="0043760F"/>
    <w:rsid w:val="00440B0B"/>
    <w:rsid w:val="00461738"/>
    <w:rsid w:val="004647E0"/>
    <w:rsid w:val="00465E19"/>
    <w:rsid w:val="00476781"/>
    <w:rsid w:val="00476F6C"/>
    <w:rsid w:val="00485347"/>
    <w:rsid w:val="00486A6E"/>
    <w:rsid w:val="00490116"/>
    <w:rsid w:val="004902D1"/>
    <w:rsid w:val="004944FA"/>
    <w:rsid w:val="00497EFA"/>
    <w:rsid w:val="004B1FCD"/>
    <w:rsid w:val="004B3628"/>
    <w:rsid w:val="004B5C88"/>
    <w:rsid w:val="004C33A2"/>
    <w:rsid w:val="004D07D9"/>
    <w:rsid w:val="004F5D47"/>
    <w:rsid w:val="00510DBA"/>
    <w:rsid w:val="00514777"/>
    <w:rsid w:val="0051667A"/>
    <w:rsid w:val="00521D37"/>
    <w:rsid w:val="00522699"/>
    <w:rsid w:val="00527B35"/>
    <w:rsid w:val="00554A22"/>
    <w:rsid w:val="00554F0D"/>
    <w:rsid w:val="00561280"/>
    <w:rsid w:val="00561F87"/>
    <w:rsid w:val="0059007A"/>
    <w:rsid w:val="005E5808"/>
    <w:rsid w:val="00607416"/>
    <w:rsid w:val="00634952"/>
    <w:rsid w:val="006351DF"/>
    <w:rsid w:val="00636AAE"/>
    <w:rsid w:val="006509EA"/>
    <w:rsid w:val="0065410B"/>
    <w:rsid w:val="006627C4"/>
    <w:rsid w:val="0067607B"/>
    <w:rsid w:val="006766D9"/>
    <w:rsid w:val="00683B32"/>
    <w:rsid w:val="006B3DC9"/>
    <w:rsid w:val="006B48E7"/>
    <w:rsid w:val="006C2DCD"/>
    <w:rsid w:val="006D18CE"/>
    <w:rsid w:val="006D6F86"/>
    <w:rsid w:val="006F2FE4"/>
    <w:rsid w:val="006F3F22"/>
    <w:rsid w:val="00701FB4"/>
    <w:rsid w:val="0073418A"/>
    <w:rsid w:val="0076367E"/>
    <w:rsid w:val="007643B4"/>
    <w:rsid w:val="00766D5E"/>
    <w:rsid w:val="00767340"/>
    <w:rsid w:val="007856F0"/>
    <w:rsid w:val="007867B1"/>
    <w:rsid w:val="007947A0"/>
    <w:rsid w:val="007A02A9"/>
    <w:rsid w:val="007A1014"/>
    <w:rsid w:val="007A47C0"/>
    <w:rsid w:val="007A7570"/>
    <w:rsid w:val="007B36CB"/>
    <w:rsid w:val="007C3891"/>
    <w:rsid w:val="007F151F"/>
    <w:rsid w:val="007F2952"/>
    <w:rsid w:val="007F369E"/>
    <w:rsid w:val="008209D5"/>
    <w:rsid w:val="0082536A"/>
    <w:rsid w:val="008360C0"/>
    <w:rsid w:val="008640C9"/>
    <w:rsid w:val="008646A6"/>
    <w:rsid w:val="0088041C"/>
    <w:rsid w:val="00881547"/>
    <w:rsid w:val="008A6224"/>
    <w:rsid w:val="008F06AB"/>
    <w:rsid w:val="00906239"/>
    <w:rsid w:val="009117A6"/>
    <w:rsid w:val="0093357D"/>
    <w:rsid w:val="00934AA3"/>
    <w:rsid w:val="00947200"/>
    <w:rsid w:val="00971AA5"/>
    <w:rsid w:val="00972EFC"/>
    <w:rsid w:val="009766CC"/>
    <w:rsid w:val="00983A29"/>
    <w:rsid w:val="009F2948"/>
    <w:rsid w:val="009F7F71"/>
    <w:rsid w:val="00A03317"/>
    <w:rsid w:val="00A12227"/>
    <w:rsid w:val="00A40D36"/>
    <w:rsid w:val="00A51C40"/>
    <w:rsid w:val="00A93B85"/>
    <w:rsid w:val="00AB1C09"/>
    <w:rsid w:val="00AB7BB8"/>
    <w:rsid w:val="00B1231A"/>
    <w:rsid w:val="00B153CF"/>
    <w:rsid w:val="00B3439F"/>
    <w:rsid w:val="00B4739E"/>
    <w:rsid w:val="00B8076B"/>
    <w:rsid w:val="00B81480"/>
    <w:rsid w:val="00B83EC8"/>
    <w:rsid w:val="00BB6243"/>
    <w:rsid w:val="00BB6552"/>
    <w:rsid w:val="00BC3C44"/>
    <w:rsid w:val="00BC42CA"/>
    <w:rsid w:val="00BD33A7"/>
    <w:rsid w:val="00BE32DA"/>
    <w:rsid w:val="00BE57F0"/>
    <w:rsid w:val="00BE73E2"/>
    <w:rsid w:val="00C14F04"/>
    <w:rsid w:val="00C15DAE"/>
    <w:rsid w:val="00C219C6"/>
    <w:rsid w:val="00C233DE"/>
    <w:rsid w:val="00C30C74"/>
    <w:rsid w:val="00C32DAC"/>
    <w:rsid w:val="00C50F23"/>
    <w:rsid w:val="00C511B1"/>
    <w:rsid w:val="00C56279"/>
    <w:rsid w:val="00C63BCB"/>
    <w:rsid w:val="00C72CE5"/>
    <w:rsid w:val="00C777F6"/>
    <w:rsid w:val="00C91C08"/>
    <w:rsid w:val="00C945BA"/>
    <w:rsid w:val="00CB3E29"/>
    <w:rsid w:val="00CC0823"/>
    <w:rsid w:val="00CC2FC9"/>
    <w:rsid w:val="00CE5C84"/>
    <w:rsid w:val="00D06712"/>
    <w:rsid w:val="00D0682E"/>
    <w:rsid w:val="00D06DE5"/>
    <w:rsid w:val="00D20BA0"/>
    <w:rsid w:val="00D27873"/>
    <w:rsid w:val="00D34FD4"/>
    <w:rsid w:val="00D4493E"/>
    <w:rsid w:val="00D45F62"/>
    <w:rsid w:val="00D80A6E"/>
    <w:rsid w:val="00D952E5"/>
    <w:rsid w:val="00D96FC9"/>
    <w:rsid w:val="00DA392D"/>
    <w:rsid w:val="00DA7DE9"/>
    <w:rsid w:val="00DB3EFA"/>
    <w:rsid w:val="00DC2AEC"/>
    <w:rsid w:val="00E0563A"/>
    <w:rsid w:val="00E26273"/>
    <w:rsid w:val="00E27426"/>
    <w:rsid w:val="00E67A09"/>
    <w:rsid w:val="00E82382"/>
    <w:rsid w:val="00E85134"/>
    <w:rsid w:val="00E861D8"/>
    <w:rsid w:val="00E91961"/>
    <w:rsid w:val="00EA0EBA"/>
    <w:rsid w:val="00EC146D"/>
    <w:rsid w:val="00EE58DC"/>
    <w:rsid w:val="00EF6516"/>
    <w:rsid w:val="00F065F3"/>
    <w:rsid w:val="00F254DF"/>
    <w:rsid w:val="00F534BE"/>
    <w:rsid w:val="00F570C3"/>
    <w:rsid w:val="00F6206B"/>
    <w:rsid w:val="00F673E7"/>
    <w:rsid w:val="00F9663E"/>
    <w:rsid w:val="00FD0F04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92A1D-517C-4E50-91B6-3A37474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5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F04"/>
  </w:style>
  <w:style w:type="paragraph" w:styleId="Footer">
    <w:name w:val="footer"/>
    <w:basedOn w:val="Normal"/>
    <w:link w:val="FooterChar"/>
    <w:uiPriority w:val="99"/>
    <w:unhideWhenUsed/>
    <w:rsid w:val="00C1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4"/>
  </w:style>
  <w:style w:type="paragraph" w:customStyle="1" w:styleId="Columnbullet1">
    <w:name w:val="Column bullet 1"/>
    <w:basedOn w:val="Normal"/>
    <w:rsid w:val="00F534BE"/>
    <w:pPr>
      <w:numPr>
        <w:numId w:val="9"/>
      </w:numPr>
      <w:spacing w:before="120" w:after="0" w:line="240" w:lineRule="auto"/>
      <w:ind w:right="162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A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artalk.umd.edu/princi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ansgei.wixsite.com/startalk2018/student-program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Janis Jensen</cp:lastModifiedBy>
  <cp:revision>3</cp:revision>
  <cp:lastPrinted>2015-03-30T17:37:00Z</cp:lastPrinted>
  <dcterms:created xsi:type="dcterms:W3CDTF">2018-01-18T17:30:00Z</dcterms:created>
  <dcterms:modified xsi:type="dcterms:W3CDTF">2018-01-21T19:49:00Z</dcterms:modified>
</cp:coreProperties>
</file>